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0B6" w:rsidRDefault="00FC40B6">
      <w:pPr>
        <w:rPr>
          <w:b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sr-Cyrl-CS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524"/>
        <w:gridCol w:w="675"/>
        <w:gridCol w:w="1240"/>
        <w:gridCol w:w="691"/>
        <w:gridCol w:w="462"/>
        <w:gridCol w:w="1077"/>
        <w:gridCol w:w="1008"/>
        <w:gridCol w:w="415"/>
        <w:gridCol w:w="2652"/>
        <w:gridCol w:w="2197"/>
        <w:gridCol w:w="1847"/>
      </w:tblGrid>
      <w:tr w:rsidR="00FC40B6" w:rsidRPr="002C3795" w:rsidTr="00082292">
        <w:trPr>
          <w:trHeight w:val="20"/>
          <w:jc w:val="center"/>
        </w:trPr>
        <w:tc>
          <w:tcPr>
            <w:tcW w:w="1236" w:type="pct"/>
            <w:gridSpan w:val="3"/>
            <w:shd w:val="clear" w:color="auto" w:fill="C6D9F1" w:themeFill="text2" w:themeFillTint="33"/>
            <w:vAlign w:val="center"/>
          </w:tcPr>
          <w:p w:rsidR="00FC40B6" w:rsidRPr="002C3795" w:rsidRDefault="00FC40B6" w:rsidP="002C7302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sr-Cyrl-CS"/>
              </w:rPr>
              <w:t>С</w:t>
            </w:r>
            <w:r w:rsidR="002C7302" w:rsidRPr="002C3795">
              <w:rPr>
                <w:b/>
                <w:sz w:val="22"/>
                <w:szCs w:val="22"/>
                <w:lang w:val="sr-Cyrl-CS"/>
              </w:rPr>
              <w:t>трука</w:t>
            </w:r>
            <w:r w:rsidRPr="002C3795">
              <w:rPr>
                <w:b/>
                <w:sz w:val="22"/>
                <w:szCs w:val="22"/>
                <w:lang w:val="sr-Cyrl-CS"/>
              </w:rPr>
              <w:t xml:space="preserve"> (</w:t>
            </w:r>
            <w:r w:rsidRPr="002C3795">
              <w:rPr>
                <w:b/>
                <w:sz w:val="22"/>
                <w:szCs w:val="22"/>
                <w:lang w:val="hr-HR"/>
              </w:rPr>
              <w:t>назив)</w:t>
            </w:r>
            <w:r w:rsidRPr="002C3795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4" w:type="pct"/>
            <w:gridSpan w:val="8"/>
            <w:shd w:val="clear" w:color="auto" w:fill="C6D9F1" w:themeFill="text2" w:themeFillTint="33"/>
            <w:vAlign w:val="center"/>
          </w:tcPr>
          <w:p w:rsidR="00FC40B6" w:rsidRPr="001A26E1" w:rsidRDefault="001A26E1" w:rsidP="001D24F4">
            <w:pPr>
              <w:rPr>
                <w:b/>
                <w:sz w:val="22"/>
                <w:szCs w:val="22"/>
                <w:lang w:val="sr-Cyrl-ME"/>
              </w:rPr>
            </w:pPr>
            <w:r>
              <w:rPr>
                <w:b/>
                <w:sz w:val="22"/>
                <w:szCs w:val="22"/>
                <w:lang w:val="sr-Cyrl-ME"/>
              </w:rPr>
              <w:t>ОСТАЛ</w:t>
            </w:r>
            <w:r w:rsidR="001D24F4">
              <w:rPr>
                <w:b/>
                <w:sz w:val="22"/>
                <w:szCs w:val="22"/>
                <w:lang w:val="sr-Cyrl-ME"/>
              </w:rPr>
              <w:t>Е</w:t>
            </w:r>
            <w:r>
              <w:rPr>
                <w:b/>
                <w:sz w:val="22"/>
                <w:szCs w:val="22"/>
                <w:lang w:val="sr-Cyrl-ME"/>
              </w:rPr>
              <w:t xml:space="preserve"> </w:t>
            </w:r>
            <w:r w:rsidR="001D24F4">
              <w:rPr>
                <w:b/>
                <w:sz w:val="22"/>
                <w:szCs w:val="22"/>
                <w:lang w:val="sr-Cyrl-ME"/>
              </w:rPr>
              <w:t>ДЈЕЛАТНОСТИ</w:t>
            </w:r>
          </w:p>
        </w:tc>
      </w:tr>
      <w:tr w:rsidR="00FC40B6" w:rsidRPr="002C3795" w:rsidTr="00082292">
        <w:trPr>
          <w:trHeight w:val="20"/>
          <w:jc w:val="center"/>
        </w:trPr>
        <w:tc>
          <w:tcPr>
            <w:tcW w:w="1236" w:type="pct"/>
            <w:gridSpan w:val="3"/>
            <w:shd w:val="clear" w:color="auto" w:fill="C6D9F1" w:themeFill="text2" w:themeFillTint="33"/>
            <w:vAlign w:val="center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2C3795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4" w:type="pct"/>
            <w:gridSpan w:val="8"/>
            <w:shd w:val="clear" w:color="auto" w:fill="C6D9F1" w:themeFill="text2" w:themeFillTint="33"/>
            <w:vAlign w:val="center"/>
          </w:tcPr>
          <w:p w:rsidR="00FC40B6" w:rsidRPr="00A8519C" w:rsidRDefault="001A26E1" w:rsidP="00A8519C">
            <w:pPr>
              <w:rPr>
                <w:sz w:val="22"/>
                <w:szCs w:val="22"/>
                <w:lang w:val="sr-Cyrl-ME"/>
              </w:rPr>
            </w:pPr>
            <w:r>
              <w:rPr>
                <w:sz w:val="22"/>
                <w:szCs w:val="22"/>
                <w:lang w:val="sr-Cyrl-CS"/>
              </w:rPr>
              <w:t>Златар</w:t>
            </w:r>
          </w:p>
        </w:tc>
      </w:tr>
      <w:tr w:rsidR="00FC40B6" w:rsidRPr="002C3795" w:rsidTr="00082292">
        <w:trPr>
          <w:trHeight w:val="20"/>
          <w:jc w:val="center"/>
        </w:trPr>
        <w:tc>
          <w:tcPr>
            <w:tcW w:w="1236" w:type="pct"/>
            <w:gridSpan w:val="3"/>
            <w:shd w:val="clear" w:color="auto" w:fill="C6D9F1" w:themeFill="text2" w:themeFillTint="33"/>
            <w:vAlign w:val="center"/>
          </w:tcPr>
          <w:p w:rsidR="00FC40B6" w:rsidRPr="002C3795" w:rsidRDefault="00FC40B6">
            <w:pPr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2C3795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4" w:type="pct"/>
            <w:gridSpan w:val="8"/>
            <w:shd w:val="clear" w:color="auto" w:fill="C6D9F1" w:themeFill="text2" w:themeFillTint="33"/>
            <w:vAlign w:val="center"/>
          </w:tcPr>
          <w:p w:rsidR="00FC40B6" w:rsidRPr="002C3795" w:rsidRDefault="00F7697F" w:rsidP="00101869">
            <w:pPr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sr-Cyrl-CS"/>
              </w:rPr>
              <w:t>ОСНОВ</w:t>
            </w:r>
            <w:r w:rsidR="00101869">
              <w:rPr>
                <w:b/>
                <w:sz w:val="22"/>
                <w:szCs w:val="22"/>
                <w:lang w:val="sr-Cyrl-CS"/>
              </w:rPr>
              <w:t>И</w:t>
            </w:r>
            <w:r w:rsidRPr="002C3795">
              <w:rPr>
                <w:b/>
                <w:sz w:val="22"/>
                <w:szCs w:val="22"/>
                <w:lang w:val="sr-Cyrl-CS"/>
              </w:rPr>
              <w:t xml:space="preserve"> ЕЛЕКТРОТЕХНИКЕ </w:t>
            </w:r>
          </w:p>
        </w:tc>
      </w:tr>
      <w:tr w:rsidR="00FC40B6" w:rsidRPr="002C3795" w:rsidTr="00082292">
        <w:trPr>
          <w:trHeight w:val="20"/>
          <w:jc w:val="center"/>
        </w:trPr>
        <w:tc>
          <w:tcPr>
            <w:tcW w:w="1236" w:type="pct"/>
            <w:gridSpan w:val="3"/>
            <w:shd w:val="clear" w:color="auto" w:fill="C6D9F1" w:themeFill="text2" w:themeFillTint="33"/>
            <w:vAlign w:val="center"/>
          </w:tcPr>
          <w:p w:rsidR="00FC40B6" w:rsidRPr="002C3795" w:rsidRDefault="00FC40B6">
            <w:pPr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2C3795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4" w:type="pct"/>
            <w:gridSpan w:val="8"/>
            <w:shd w:val="clear" w:color="auto" w:fill="C6D9F1" w:themeFill="text2" w:themeFillTint="33"/>
            <w:vAlign w:val="center"/>
          </w:tcPr>
          <w:p w:rsidR="00FC40B6" w:rsidRPr="002C3795" w:rsidRDefault="00BB2CFA">
            <w:p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 xml:space="preserve">Стручно – теоријски </w:t>
            </w:r>
          </w:p>
        </w:tc>
      </w:tr>
      <w:tr w:rsidR="00FC40B6" w:rsidRPr="002C3795" w:rsidTr="00082292">
        <w:trPr>
          <w:trHeight w:val="20"/>
          <w:jc w:val="center"/>
        </w:trPr>
        <w:tc>
          <w:tcPr>
            <w:tcW w:w="1236" w:type="pct"/>
            <w:gridSpan w:val="3"/>
            <w:shd w:val="clear" w:color="auto" w:fill="C6D9F1" w:themeFill="text2" w:themeFillTint="33"/>
            <w:vAlign w:val="center"/>
          </w:tcPr>
          <w:p w:rsidR="00FC40B6" w:rsidRPr="002C3795" w:rsidRDefault="00FC40B6">
            <w:pPr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C3795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4" w:type="pct"/>
            <w:gridSpan w:val="8"/>
            <w:shd w:val="clear" w:color="auto" w:fill="C6D9F1" w:themeFill="text2" w:themeFillTint="33"/>
            <w:vAlign w:val="center"/>
          </w:tcPr>
          <w:p w:rsidR="00FC40B6" w:rsidRPr="00DC7FD7" w:rsidRDefault="00F7697F" w:rsidP="00DC7FD7">
            <w:pPr>
              <w:rPr>
                <w:b/>
                <w:sz w:val="22"/>
                <w:szCs w:val="22"/>
                <w:lang w:val="bs-Latn-BA"/>
              </w:rPr>
            </w:pPr>
            <w:r w:rsidRPr="002C3795">
              <w:rPr>
                <w:b/>
                <w:sz w:val="22"/>
                <w:szCs w:val="22"/>
                <w:lang w:val="sr-Cyrl-CS"/>
              </w:rPr>
              <w:t xml:space="preserve">ЕЛЕКТРОСТАТИКА И </w:t>
            </w:r>
            <w:r w:rsidR="00F100E5">
              <w:rPr>
                <w:b/>
                <w:sz w:val="22"/>
                <w:szCs w:val="22"/>
                <w:lang w:val="sr-Cyrl-ME"/>
              </w:rPr>
              <w:t>ЈЕДНОСМЈЕРН</w:t>
            </w:r>
            <w:r w:rsidR="00DC7FD7">
              <w:rPr>
                <w:b/>
                <w:sz w:val="22"/>
                <w:szCs w:val="22"/>
                <w:lang w:val="bs-Latn-BA"/>
              </w:rPr>
              <w:t>A</w:t>
            </w:r>
            <w:r w:rsidR="00F100E5">
              <w:rPr>
                <w:b/>
                <w:sz w:val="22"/>
                <w:szCs w:val="22"/>
                <w:lang w:val="sr-Cyrl-ME"/>
              </w:rPr>
              <w:t xml:space="preserve"> СТРУЈ</w:t>
            </w:r>
            <w:r w:rsidR="00DC7FD7">
              <w:rPr>
                <w:b/>
                <w:sz w:val="22"/>
                <w:szCs w:val="22"/>
                <w:lang w:val="bs-Latn-BA"/>
              </w:rPr>
              <w:t>A</w:t>
            </w:r>
          </w:p>
        </w:tc>
      </w:tr>
      <w:tr w:rsidR="00F437BD" w:rsidRPr="002C3795" w:rsidTr="002C3795">
        <w:trPr>
          <w:trHeight w:val="20"/>
          <w:jc w:val="center"/>
        </w:trPr>
        <w:tc>
          <w:tcPr>
            <w:tcW w:w="544" w:type="pct"/>
            <w:shd w:val="clear" w:color="auto" w:fill="C6D9F1" w:themeFill="text2" w:themeFillTint="33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944" w:type="pct"/>
            <w:gridSpan w:val="3"/>
            <w:shd w:val="clear" w:color="auto" w:fill="C6D9F1" w:themeFill="text2" w:themeFillTint="33"/>
          </w:tcPr>
          <w:p w:rsidR="00FC40B6" w:rsidRPr="002C3795" w:rsidRDefault="002C7302" w:rsidP="001A26E1">
            <w:pPr>
              <w:rPr>
                <w:b/>
                <w:sz w:val="22"/>
                <w:szCs w:val="22"/>
              </w:rPr>
            </w:pPr>
            <w:r w:rsidRPr="002C3795">
              <w:rPr>
                <w:b/>
                <w:sz w:val="22"/>
                <w:szCs w:val="22"/>
              </w:rPr>
              <w:t>202</w:t>
            </w:r>
            <w:r w:rsidR="001A26E1">
              <w:rPr>
                <w:b/>
                <w:sz w:val="22"/>
                <w:szCs w:val="22"/>
                <w:lang w:val="sr-Cyrl-ME"/>
              </w:rPr>
              <w:t>2</w:t>
            </w:r>
            <w:r w:rsidRPr="002C3795">
              <w:rPr>
                <w:b/>
                <w:sz w:val="22"/>
                <w:szCs w:val="22"/>
              </w:rPr>
              <w:t>.</w:t>
            </w:r>
            <w:r w:rsidR="00331034" w:rsidRPr="002C379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331034" w:rsidRPr="002C3795">
              <w:rPr>
                <w:b/>
                <w:sz w:val="22"/>
                <w:szCs w:val="22"/>
              </w:rPr>
              <w:t>годин</w:t>
            </w:r>
            <w:r w:rsidR="002C3795" w:rsidRPr="002C3795">
              <w:rPr>
                <w:b/>
                <w:sz w:val="22"/>
                <w:szCs w:val="22"/>
              </w:rPr>
              <w:t>е</w:t>
            </w:r>
            <w:proofErr w:type="spellEnd"/>
          </w:p>
        </w:tc>
        <w:tc>
          <w:tcPr>
            <w:tcW w:w="561" w:type="pct"/>
            <w:gridSpan w:val="2"/>
            <w:shd w:val="clear" w:color="auto" w:fill="C6D9F1" w:themeFill="text2" w:themeFillTint="33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81" w:type="pct"/>
            <w:gridSpan w:val="3"/>
            <w:shd w:val="clear" w:color="auto" w:fill="C6D9F1" w:themeFill="text2" w:themeFillTint="33"/>
          </w:tcPr>
          <w:p w:rsidR="00FC40B6" w:rsidRPr="002C3795" w:rsidRDefault="00FC40B6">
            <w:pPr>
              <w:rPr>
                <w:sz w:val="22"/>
                <w:szCs w:val="22"/>
                <w:lang w:val="hr-HR"/>
              </w:rPr>
            </w:pPr>
            <w:r w:rsidRPr="002C3795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8" w:type="pct"/>
            <w:shd w:val="clear" w:color="auto" w:fill="C6D9F1" w:themeFill="text2" w:themeFillTint="33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2" w:type="pct"/>
            <w:shd w:val="clear" w:color="auto" w:fill="C6D9F1" w:themeFill="text2" w:themeFillTint="33"/>
          </w:tcPr>
          <w:p w:rsidR="00FC40B6" w:rsidRPr="002C3795" w:rsidRDefault="00FC40B6" w:rsidP="008A4583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sz w:val="22"/>
                <w:szCs w:val="22"/>
                <w:lang w:val="sr-Cyrl-CS"/>
              </w:rPr>
              <w:t xml:space="preserve">      </w:t>
            </w:r>
            <w:r w:rsidR="008A4583" w:rsidRPr="002C3795">
              <w:rPr>
                <w:b/>
                <w:sz w:val="22"/>
                <w:szCs w:val="22"/>
                <w:lang w:val="sr-Cyrl-CS"/>
              </w:rPr>
              <w:t>01</w:t>
            </w:r>
          </w:p>
        </w:tc>
      </w:tr>
      <w:tr w:rsidR="00FC40B6" w:rsidRPr="002C3795" w:rsidTr="002C7302">
        <w:trPr>
          <w:trHeight w:val="20"/>
          <w:jc w:val="center"/>
        </w:trPr>
        <w:tc>
          <w:tcPr>
            <w:tcW w:w="5000" w:type="pct"/>
            <w:gridSpan w:val="11"/>
          </w:tcPr>
          <w:p w:rsidR="00FC40B6" w:rsidRPr="002C3795" w:rsidRDefault="00FC40B6">
            <w:pPr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Сврха</w:t>
            </w:r>
            <w:r w:rsidRPr="002C3795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C40B6" w:rsidRPr="002C3795" w:rsidTr="002C7302">
        <w:trPr>
          <w:trHeight w:val="20"/>
          <w:jc w:val="center"/>
        </w:trPr>
        <w:tc>
          <w:tcPr>
            <w:tcW w:w="5000" w:type="pct"/>
            <w:gridSpan w:val="11"/>
          </w:tcPr>
          <w:p w:rsidR="00FC40B6" w:rsidRPr="002C3795" w:rsidRDefault="002C7302" w:rsidP="00004079">
            <w:p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 xml:space="preserve">Садржаји модула </w:t>
            </w:r>
            <w:r w:rsidR="00C521F6">
              <w:rPr>
                <w:sz w:val="22"/>
                <w:szCs w:val="22"/>
                <w:lang w:val="sr-Cyrl-CS"/>
              </w:rPr>
              <w:t xml:space="preserve">се треба да омогуће ученицима да стекнупотребна </w:t>
            </w:r>
            <w:r w:rsidRPr="002C3795">
              <w:rPr>
                <w:sz w:val="22"/>
                <w:szCs w:val="22"/>
                <w:lang w:val="sr-Cyrl-CS"/>
              </w:rPr>
              <w:t>знања</w:t>
            </w:r>
            <w:r w:rsidR="00C521F6">
              <w:rPr>
                <w:sz w:val="22"/>
                <w:szCs w:val="22"/>
                <w:lang w:val="sr-Cyrl-CS"/>
              </w:rPr>
              <w:t xml:space="preserve"> и</w:t>
            </w:r>
            <w:r w:rsidRPr="002C3795">
              <w:rPr>
                <w:sz w:val="22"/>
                <w:szCs w:val="22"/>
                <w:lang w:val="sr-Cyrl-CS"/>
              </w:rPr>
              <w:t xml:space="preserve"> вјештине </w:t>
            </w:r>
            <w:r w:rsidR="00C521F6">
              <w:rPr>
                <w:sz w:val="22"/>
                <w:szCs w:val="22"/>
                <w:lang w:val="sr-Cyrl-CS"/>
              </w:rPr>
              <w:t>у рјешавању једноставнијих проблема из области електростатике и електрокинетике</w:t>
            </w:r>
            <w:r w:rsidR="00D474D7">
              <w:rPr>
                <w:sz w:val="22"/>
                <w:szCs w:val="22"/>
                <w:lang w:val="sr-Cyrl-CS"/>
              </w:rPr>
              <w:t>, да правилно користе електричне уређаје и</w:t>
            </w:r>
            <w:r w:rsidR="00C521F6">
              <w:rPr>
                <w:sz w:val="22"/>
                <w:szCs w:val="22"/>
                <w:lang w:val="sr-Cyrl-CS"/>
              </w:rPr>
              <w:t xml:space="preserve"> </w:t>
            </w:r>
            <w:r w:rsidR="00D474D7">
              <w:rPr>
                <w:sz w:val="22"/>
                <w:szCs w:val="22"/>
                <w:lang w:val="sr-Cyrl-CS"/>
              </w:rPr>
              <w:t xml:space="preserve">изграде </w:t>
            </w:r>
            <w:r w:rsidRPr="002C3795">
              <w:rPr>
                <w:sz w:val="22"/>
                <w:szCs w:val="22"/>
                <w:lang w:val="sr-Cyrl-CS"/>
              </w:rPr>
              <w:t xml:space="preserve">ставове </w:t>
            </w:r>
            <w:r w:rsidR="00FC40B6" w:rsidRPr="002C3795">
              <w:rPr>
                <w:sz w:val="22"/>
                <w:szCs w:val="22"/>
                <w:lang w:val="sr-Cyrl-CS"/>
              </w:rPr>
              <w:t>из области елект</w:t>
            </w:r>
            <w:r w:rsidR="005B109F" w:rsidRPr="002C3795">
              <w:rPr>
                <w:sz w:val="22"/>
                <w:szCs w:val="22"/>
                <w:lang w:val="sr-Cyrl-CS"/>
              </w:rPr>
              <w:t>ростатике и електрокинетике</w:t>
            </w:r>
            <w:r w:rsidR="003C7A96" w:rsidRPr="002C3795">
              <w:rPr>
                <w:sz w:val="22"/>
                <w:szCs w:val="22"/>
                <w:lang w:val="sr-Cyrl-CS"/>
              </w:rPr>
              <w:t xml:space="preserve">, </w:t>
            </w:r>
            <w:r w:rsidRPr="002C3795">
              <w:rPr>
                <w:sz w:val="22"/>
                <w:szCs w:val="22"/>
                <w:lang w:val="sr-Cyrl-CS"/>
              </w:rPr>
              <w:t>а која су им потребна</w:t>
            </w:r>
            <w:r w:rsidR="003C7A96" w:rsidRPr="002C3795">
              <w:rPr>
                <w:sz w:val="22"/>
                <w:szCs w:val="22"/>
                <w:lang w:val="sr-Cyrl-CS"/>
              </w:rPr>
              <w:t xml:space="preserve"> </w:t>
            </w:r>
            <w:r w:rsidR="00004079">
              <w:rPr>
                <w:sz w:val="22"/>
                <w:szCs w:val="22"/>
                <w:lang w:val="sr-Cyrl-CS"/>
              </w:rPr>
              <w:t xml:space="preserve">за </w:t>
            </w:r>
            <w:r w:rsidR="00004079" w:rsidRPr="002C3795">
              <w:rPr>
                <w:sz w:val="22"/>
                <w:szCs w:val="22"/>
                <w:lang w:val="sr-Cyrl-CS"/>
              </w:rPr>
              <w:t>изучавање осталих стручних предмета</w:t>
            </w:r>
            <w:r w:rsidR="00004079">
              <w:rPr>
                <w:sz w:val="22"/>
                <w:szCs w:val="22"/>
                <w:lang w:val="sr-Cyrl-CS"/>
              </w:rPr>
              <w:t xml:space="preserve"> и у практичним радовима</w:t>
            </w:r>
            <w:r w:rsidRPr="002C3795">
              <w:rPr>
                <w:sz w:val="22"/>
                <w:szCs w:val="22"/>
                <w:lang w:val="sr-Cyrl-CS"/>
              </w:rPr>
              <w:t xml:space="preserve">. </w:t>
            </w:r>
          </w:p>
        </w:tc>
      </w:tr>
      <w:tr w:rsidR="00FC40B6" w:rsidRPr="002C3795" w:rsidTr="002C7302">
        <w:trPr>
          <w:trHeight w:val="20"/>
          <w:jc w:val="center"/>
        </w:trPr>
        <w:tc>
          <w:tcPr>
            <w:tcW w:w="5000" w:type="pct"/>
            <w:gridSpan w:val="11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C40B6" w:rsidRPr="002C3795" w:rsidTr="002C7302">
        <w:trPr>
          <w:trHeight w:val="20"/>
          <w:jc w:val="center"/>
        </w:trPr>
        <w:tc>
          <w:tcPr>
            <w:tcW w:w="5000" w:type="pct"/>
            <w:gridSpan w:val="11"/>
          </w:tcPr>
          <w:p w:rsidR="00FC40B6" w:rsidRPr="002C3795" w:rsidRDefault="00FC40B6" w:rsidP="00101869">
            <w:p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 xml:space="preserve">Основна знања из наставних предмета </w:t>
            </w:r>
            <w:r w:rsidR="00101869">
              <w:rPr>
                <w:sz w:val="22"/>
                <w:szCs w:val="22"/>
                <w:lang w:val="sr-Cyrl-CS"/>
              </w:rPr>
              <w:t>М</w:t>
            </w:r>
            <w:r w:rsidRPr="002C3795">
              <w:rPr>
                <w:sz w:val="22"/>
                <w:szCs w:val="22"/>
                <w:lang w:val="sr-Cyrl-CS"/>
              </w:rPr>
              <w:t>атематика</w:t>
            </w:r>
            <w:r w:rsidR="001D24F4">
              <w:rPr>
                <w:sz w:val="22"/>
                <w:szCs w:val="22"/>
                <w:lang w:val="sr-Cyrl-CS"/>
              </w:rPr>
              <w:t xml:space="preserve">, </w:t>
            </w:r>
            <w:r w:rsidR="00101869">
              <w:rPr>
                <w:sz w:val="22"/>
                <w:szCs w:val="22"/>
                <w:lang w:val="sr-Cyrl-CS"/>
              </w:rPr>
              <w:t>Техничка физика, М</w:t>
            </w:r>
            <w:r w:rsidR="00DC7FD7">
              <w:rPr>
                <w:sz w:val="22"/>
                <w:szCs w:val="22"/>
                <w:lang w:val="sr-Cyrl-CS"/>
              </w:rPr>
              <w:t xml:space="preserve">еханика, те </w:t>
            </w:r>
            <w:r w:rsidR="00101869">
              <w:rPr>
                <w:sz w:val="22"/>
                <w:szCs w:val="22"/>
                <w:lang w:val="sr-Cyrl-CS"/>
              </w:rPr>
              <w:t>Х</w:t>
            </w:r>
            <w:r w:rsidR="001D24F4">
              <w:rPr>
                <w:sz w:val="22"/>
                <w:szCs w:val="22"/>
                <w:lang w:val="sr-Cyrl-CS"/>
              </w:rPr>
              <w:t>емија</w:t>
            </w:r>
            <w:r w:rsidRPr="002C3795">
              <w:rPr>
                <w:sz w:val="22"/>
                <w:szCs w:val="22"/>
                <w:lang w:val="sr-Cyrl-CS"/>
              </w:rPr>
              <w:t xml:space="preserve"> </w:t>
            </w:r>
            <w:r w:rsidR="002C7302" w:rsidRPr="002C3795">
              <w:rPr>
                <w:sz w:val="22"/>
                <w:szCs w:val="22"/>
                <w:lang w:val="sr-Cyrl-CS"/>
              </w:rPr>
              <w:t>из основне школе.</w:t>
            </w:r>
          </w:p>
        </w:tc>
      </w:tr>
      <w:tr w:rsidR="00FC40B6" w:rsidRPr="002C3795" w:rsidTr="002C7302">
        <w:trPr>
          <w:trHeight w:val="20"/>
          <w:jc w:val="center"/>
        </w:trPr>
        <w:tc>
          <w:tcPr>
            <w:tcW w:w="5000" w:type="pct"/>
            <w:gridSpan w:val="11"/>
          </w:tcPr>
          <w:p w:rsidR="00FC40B6" w:rsidRPr="002C3795" w:rsidRDefault="00FC40B6" w:rsidP="002C7302">
            <w:pPr>
              <w:rPr>
                <w:b/>
                <w:sz w:val="22"/>
                <w:szCs w:val="22"/>
                <w:lang w:val="sr-Cyrl-BA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Циљеви</w:t>
            </w:r>
            <w:r w:rsidR="00006527" w:rsidRPr="002C3795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FC40B6" w:rsidRPr="002C3795" w:rsidTr="002C7302">
        <w:trPr>
          <w:trHeight w:val="20"/>
          <w:jc w:val="center"/>
        </w:trPr>
        <w:tc>
          <w:tcPr>
            <w:tcW w:w="5000" w:type="pct"/>
            <w:gridSpan w:val="11"/>
          </w:tcPr>
          <w:p w:rsidR="00FC40B6" w:rsidRPr="002C3795" w:rsidRDefault="002C7302" w:rsidP="001D24F4">
            <w:pPr>
              <w:rPr>
                <w:sz w:val="22"/>
                <w:szCs w:val="22"/>
                <w:lang w:val="hr-HR"/>
              </w:rPr>
            </w:pPr>
            <w:r w:rsidRPr="002C3795">
              <w:rPr>
                <w:sz w:val="22"/>
                <w:szCs w:val="22"/>
                <w:lang w:val="sr-Cyrl-BA"/>
              </w:rPr>
              <w:t>Оспособити ученика за рјешавање једноста</w:t>
            </w:r>
            <w:r w:rsidR="001D24F4">
              <w:rPr>
                <w:sz w:val="22"/>
                <w:szCs w:val="22"/>
                <w:lang w:val="sr-Cyrl-BA"/>
              </w:rPr>
              <w:t xml:space="preserve">вних проблема из електростатике, рјешавање </w:t>
            </w:r>
            <w:r w:rsidRPr="002C3795">
              <w:rPr>
                <w:sz w:val="22"/>
                <w:szCs w:val="22"/>
                <w:lang w:val="sr-Cyrl-BA"/>
              </w:rPr>
              <w:t xml:space="preserve">једноставних кола </w:t>
            </w:r>
            <w:r w:rsidR="00D474D7">
              <w:rPr>
                <w:sz w:val="22"/>
                <w:szCs w:val="22"/>
                <w:lang w:val="sr-Cyrl-BA"/>
              </w:rPr>
              <w:t>једно</w:t>
            </w:r>
            <w:r w:rsidRPr="002C3795">
              <w:rPr>
                <w:sz w:val="22"/>
                <w:szCs w:val="22"/>
                <w:lang w:val="sr-Cyrl-BA"/>
              </w:rPr>
              <w:t>смјерне струје</w:t>
            </w:r>
            <w:r w:rsidR="001D24F4">
              <w:rPr>
                <w:sz w:val="22"/>
                <w:szCs w:val="22"/>
                <w:lang w:val="sr-Cyrl-BA"/>
              </w:rPr>
              <w:t>, повезивање елемената електричног кола и коришћење инструмената за основна електрична мјерења</w:t>
            </w:r>
            <w:r w:rsidRPr="002C3795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FC40B6" w:rsidRPr="002C3795" w:rsidTr="002C7302">
        <w:trPr>
          <w:trHeight w:val="20"/>
          <w:jc w:val="center"/>
        </w:trPr>
        <w:tc>
          <w:tcPr>
            <w:tcW w:w="5000" w:type="pct"/>
            <w:gridSpan w:val="11"/>
          </w:tcPr>
          <w:p w:rsidR="00FC40B6" w:rsidRPr="002C3795" w:rsidRDefault="002C7302">
            <w:pPr>
              <w:rPr>
                <w:b/>
                <w:sz w:val="22"/>
                <w:szCs w:val="22"/>
              </w:rPr>
            </w:pPr>
            <w:proofErr w:type="spellStart"/>
            <w:r w:rsidRPr="002C3795">
              <w:rPr>
                <w:b/>
                <w:sz w:val="22"/>
                <w:szCs w:val="22"/>
              </w:rPr>
              <w:t>Теме</w:t>
            </w:r>
            <w:proofErr w:type="spellEnd"/>
            <w:r w:rsidRPr="002C379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C40B6" w:rsidRPr="002C3795" w:rsidTr="002C7302">
        <w:trPr>
          <w:trHeight w:val="20"/>
          <w:jc w:val="center"/>
        </w:trPr>
        <w:tc>
          <w:tcPr>
            <w:tcW w:w="5000" w:type="pct"/>
            <w:gridSpan w:val="11"/>
          </w:tcPr>
          <w:p w:rsidR="00FC40B6" w:rsidRPr="002C3795" w:rsidRDefault="00FC40B6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sr-Cyrl-CS"/>
              </w:rPr>
              <w:t>Електростатика</w:t>
            </w:r>
          </w:p>
          <w:p w:rsidR="00BB2CFA" w:rsidRPr="002C3795" w:rsidRDefault="00FC40B6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sr-Cyrl-CS"/>
              </w:rPr>
              <w:t>Једносмјерне</w:t>
            </w:r>
            <w:r w:rsidR="005B109F" w:rsidRPr="002C3795">
              <w:rPr>
                <w:b/>
                <w:sz w:val="22"/>
                <w:szCs w:val="22"/>
                <w:lang w:val="sr-Cyrl-CS"/>
              </w:rPr>
              <w:t xml:space="preserve"> електричне</w:t>
            </w:r>
            <w:r w:rsidRPr="002C3795">
              <w:rPr>
                <w:b/>
                <w:sz w:val="22"/>
                <w:szCs w:val="22"/>
                <w:lang w:val="sr-Cyrl-CS"/>
              </w:rPr>
              <w:t xml:space="preserve"> струје</w:t>
            </w:r>
          </w:p>
          <w:p w:rsidR="00FC40B6" w:rsidRPr="002C3795" w:rsidRDefault="005B109F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sr-Cyrl-CS"/>
              </w:rPr>
              <w:t>Извори једносмјерне струје</w:t>
            </w:r>
          </w:p>
        </w:tc>
      </w:tr>
      <w:tr w:rsidR="00F437BD" w:rsidRPr="002C3795" w:rsidTr="00082292">
        <w:trPr>
          <w:trHeight w:val="20"/>
          <w:jc w:val="center"/>
        </w:trPr>
        <w:tc>
          <w:tcPr>
            <w:tcW w:w="785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437BD" w:rsidRPr="002C3795" w:rsidRDefault="00F437BD" w:rsidP="002C730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745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437BD" w:rsidRPr="002C3795" w:rsidRDefault="00F437BD" w:rsidP="003D59D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47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F437BD" w:rsidRPr="002C3795" w:rsidRDefault="00F437B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Смјернице</w:t>
            </w:r>
            <w:r w:rsidRPr="002C3795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F437BD" w:rsidRPr="002C3795" w:rsidTr="00082292">
        <w:trPr>
          <w:trHeight w:val="20"/>
          <w:jc w:val="center"/>
        </w:trPr>
        <w:tc>
          <w:tcPr>
            <w:tcW w:w="785" w:type="pct"/>
            <w:gridSpan w:val="2"/>
            <w:vMerge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437BD" w:rsidRPr="002C3795" w:rsidRDefault="00F437BD" w:rsidP="003D59DE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72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437BD" w:rsidRPr="002C3795" w:rsidRDefault="00F437BD" w:rsidP="003D59DE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C3795">
              <w:rPr>
                <w:b/>
                <w:sz w:val="22"/>
                <w:szCs w:val="22"/>
                <w:lang w:val="sr-Cyrl-BA"/>
              </w:rPr>
              <w:t xml:space="preserve">Знања </w:t>
            </w:r>
          </w:p>
        </w:tc>
        <w:tc>
          <w:tcPr>
            <w:tcW w:w="759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437BD" w:rsidRPr="002C3795" w:rsidRDefault="00F437BD" w:rsidP="003D59DE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C3795">
              <w:rPr>
                <w:b/>
                <w:sz w:val="22"/>
                <w:szCs w:val="22"/>
                <w:lang w:val="sr-Cyrl-BA"/>
              </w:rPr>
              <w:t xml:space="preserve">Вјештине </w:t>
            </w:r>
          </w:p>
        </w:tc>
        <w:tc>
          <w:tcPr>
            <w:tcW w:w="111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437BD" w:rsidRPr="002C3795" w:rsidRDefault="00F437BD" w:rsidP="003D59DE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C3795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70" w:type="pct"/>
            <w:gridSpan w:val="2"/>
            <w:vMerge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F437BD" w:rsidRPr="002C3795" w:rsidRDefault="00F437B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437BD" w:rsidRPr="002C3795" w:rsidTr="00082292">
        <w:trPr>
          <w:trHeight w:val="20"/>
          <w:jc w:val="center"/>
        </w:trPr>
        <w:tc>
          <w:tcPr>
            <w:tcW w:w="785" w:type="pct"/>
            <w:gridSpan w:val="2"/>
            <w:vMerge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437BD" w:rsidRPr="002C3795" w:rsidRDefault="00F437BD" w:rsidP="003D59DE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2745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437BD" w:rsidRPr="002C3795" w:rsidRDefault="00F437BD" w:rsidP="003D59DE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2C3795">
              <w:rPr>
                <w:b/>
                <w:sz w:val="22"/>
                <w:szCs w:val="22"/>
              </w:rPr>
              <w:t>Ученик</w:t>
            </w:r>
            <w:proofErr w:type="spellEnd"/>
            <w:r w:rsidRPr="002C379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b/>
                <w:sz w:val="22"/>
                <w:szCs w:val="22"/>
              </w:rPr>
              <w:t>је</w:t>
            </w:r>
            <w:proofErr w:type="spellEnd"/>
            <w:r w:rsidRPr="002C379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b/>
                <w:sz w:val="22"/>
                <w:szCs w:val="22"/>
              </w:rPr>
              <w:t>способан</w:t>
            </w:r>
            <w:proofErr w:type="spellEnd"/>
            <w:r w:rsidRPr="002C379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b/>
                <w:sz w:val="22"/>
                <w:szCs w:val="22"/>
              </w:rPr>
              <w:t>да</w:t>
            </w:r>
            <w:proofErr w:type="spellEnd"/>
            <w:r w:rsidRPr="002C379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470" w:type="pct"/>
            <w:gridSpan w:val="2"/>
            <w:vMerge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F437BD" w:rsidRPr="002C3795" w:rsidRDefault="00F437BD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80FC1" w:rsidRPr="00101869" w:rsidTr="00082292">
        <w:trPr>
          <w:trHeight w:val="20"/>
          <w:jc w:val="center"/>
        </w:trPr>
        <w:tc>
          <w:tcPr>
            <w:tcW w:w="78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980FC1" w:rsidRPr="002C3795" w:rsidRDefault="00980FC1" w:rsidP="00D87F22">
            <w:pPr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sr-Cyrl-CS"/>
              </w:rPr>
              <w:t>Електростатика</w:t>
            </w:r>
          </w:p>
          <w:p w:rsidR="00980FC1" w:rsidRPr="002C3795" w:rsidRDefault="00980FC1" w:rsidP="00F437BD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72" w:type="pct"/>
            <w:gridSpan w:val="3"/>
            <w:tcBorders>
              <w:right w:val="single" w:sz="4" w:space="0" w:color="auto"/>
            </w:tcBorders>
          </w:tcPr>
          <w:p w:rsidR="005F3F69" w:rsidRDefault="005F3F69" w:rsidP="005F3F69">
            <w:pPr>
              <w:numPr>
                <w:ilvl w:val="0"/>
                <w:numId w:val="6"/>
              </w:numPr>
              <w:tabs>
                <w:tab w:val="clear" w:pos="360"/>
              </w:tabs>
              <w:ind w:left="210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структуру атома,</w:t>
            </w:r>
          </w:p>
          <w:p w:rsidR="005F3F69" w:rsidRPr="005F3F69" w:rsidRDefault="005F3F69" w:rsidP="005F3F69">
            <w:pPr>
              <w:numPr>
                <w:ilvl w:val="0"/>
                <w:numId w:val="6"/>
              </w:numPr>
              <w:tabs>
                <w:tab w:val="clear" w:pos="360"/>
              </w:tabs>
              <w:ind w:left="210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врсте материјала у електричном погледу,</w:t>
            </w:r>
          </w:p>
          <w:p w:rsidR="00980FC1" w:rsidRPr="002C3795" w:rsidRDefault="00980FC1" w:rsidP="00D87F22">
            <w:pPr>
              <w:numPr>
                <w:ilvl w:val="0"/>
                <w:numId w:val="6"/>
              </w:numPr>
              <w:tabs>
                <w:tab w:val="clear" w:pos="360"/>
              </w:tabs>
              <w:ind w:left="210" w:hanging="142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појам наелектрисаног тијела и Кулонов закон,</w:t>
            </w:r>
          </w:p>
          <w:p w:rsidR="00980FC1" w:rsidRPr="002C3795" w:rsidRDefault="00980FC1" w:rsidP="00D87F22">
            <w:pPr>
              <w:numPr>
                <w:ilvl w:val="0"/>
                <w:numId w:val="6"/>
              </w:numPr>
              <w:tabs>
                <w:tab w:val="clear" w:pos="360"/>
              </w:tabs>
              <w:ind w:left="210" w:hanging="142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појам електричног поља и начин приказивања електричног поља,</w:t>
            </w:r>
          </w:p>
          <w:p w:rsidR="00980FC1" w:rsidRPr="002C3795" w:rsidRDefault="00980FC1" w:rsidP="00D87F22">
            <w:pPr>
              <w:numPr>
                <w:ilvl w:val="0"/>
                <w:numId w:val="6"/>
              </w:numPr>
              <w:tabs>
                <w:tab w:val="clear" w:pos="360"/>
              </w:tabs>
              <w:ind w:left="210" w:hanging="142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lastRenderedPageBreak/>
              <w:t>објасни појам електростатичког поља,</w:t>
            </w:r>
          </w:p>
          <w:p w:rsidR="00980FC1" w:rsidRPr="002C3795" w:rsidRDefault="00980FC1" w:rsidP="00D87F22">
            <w:pPr>
              <w:numPr>
                <w:ilvl w:val="0"/>
                <w:numId w:val="6"/>
              </w:numPr>
              <w:tabs>
                <w:tab w:val="clear" w:pos="360"/>
              </w:tabs>
              <w:ind w:left="210" w:hanging="142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дефинише јачину електричног поља, електрични потенцијал и напон,</w:t>
            </w:r>
          </w:p>
          <w:p w:rsidR="00980FC1" w:rsidRPr="002C3795" w:rsidRDefault="00980FC1" w:rsidP="00D87F22">
            <w:pPr>
              <w:numPr>
                <w:ilvl w:val="0"/>
                <w:numId w:val="6"/>
              </w:numPr>
              <w:tabs>
                <w:tab w:val="clear" w:pos="360"/>
              </w:tabs>
              <w:ind w:left="210" w:hanging="142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разлику између проводника и изолатора у електростатичком пољу,</w:t>
            </w:r>
          </w:p>
          <w:p w:rsidR="00980FC1" w:rsidRPr="002C3795" w:rsidRDefault="00980FC1" w:rsidP="00D87F22">
            <w:pPr>
              <w:numPr>
                <w:ilvl w:val="0"/>
                <w:numId w:val="6"/>
              </w:numPr>
              <w:tabs>
                <w:tab w:val="clear" w:pos="360"/>
              </w:tabs>
              <w:ind w:left="210" w:hanging="142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капацитет кондензатора,</w:t>
            </w:r>
          </w:p>
          <w:p w:rsidR="00980FC1" w:rsidRPr="002C3795" w:rsidRDefault="00980FC1" w:rsidP="00D87F22">
            <w:pPr>
              <w:numPr>
                <w:ilvl w:val="0"/>
                <w:numId w:val="6"/>
              </w:numPr>
              <w:tabs>
                <w:tab w:val="clear" w:pos="360"/>
              </w:tabs>
              <w:ind w:left="210" w:hanging="142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капацитет плочастог кондензатора.</w:t>
            </w:r>
          </w:p>
        </w:tc>
        <w:tc>
          <w:tcPr>
            <w:tcW w:w="911" w:type="pct"/>
            <w:gridSpan w:val="3"/>
            <w:tcBorders>
              <w:right w:val="single" w:sz="4" w:space="0" w:color="auto"/>
            </w:tcBorders>
          </w:tcPr>
          <w:p w:rsidR="005F3F69" w:rsidRPr="005F3F69" w:rsidRDefault="005F3F69" w:rsidP="005F3F69">
            <w:pPr>
              <w:pStyle w:val="ListParagraph"/>
              <w:numPr>
                <w:ilvl w:val="0"/>
                <w:numId w:val="6"/>
              </w:numPr>
              <w:tabs>
                <w:tab w:val="clear" w:pos="360"/>
                <w:tab w:val="num" w:pos="175"/>
              </w:tabs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 xml:space="preserve">користи основне и изведене мјерне јединице </w:t>
            </w:r>
            <w:r>
              <w:rPr>
                <w:bCs/>
                <w:sz w:val="22"/>
                <w:szCs w:val="22"/>
                <w:lang w:val="bs-Latn-BA"/>
              </w:rPr>
              <w:t>SI</w:t>
            </w:r>
            <w:r>
              <w:rPr>
                <w:bCs/>
                <w:sz w:val="22"/>
                <w:szCs w:val="22"/>
                <w:lang w:val="sr-Cyrl-ME"/>
              </w:rPr>
              <w:t xml:space="preserve"> система,</w:t>
            </w:r>
          </w:p>
          <w:p w:rsidR="005F3F69" w:rsidRDefault="005F3F69" w:rsidP="005F3F69">
            <w:pPr>
              <w:pStyle w:val="ListParagraph"/>
              <w:numPr>
                <w:ilvl w:val="0"/>
                <w:numId w:val="6"/>
              </w:numPr>
              <w:tabs>
                <w:tab w:val="clear" w:pos="360"/>
                <w:tab w:val="num" w:pos="175"/>
              </w:tabs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израчуна јачину Е поља, потенцијал тачке и рад сила у Е пољу,</w:t>
            </w:r>
          </w:p>
          <w:p w:rsidR="005F3F69" w:rsidRPr="005F3F69" w:rsidRDefault="005F3F69" w:rsidP="005F3F69">
            <w:pPr>
              <w:pStyle w:val="ListParagraph"/>
              <w:numPr>
                <w:ilvl w:val="0"/>
                <w:numId w:val="6"/>
              </w:numPr>
              <w:tabs>
                <w:tab w:val="clear" w:pos="360"/>
                <w:tab w:val="num" w:pos="175"/>
              </w:tabs>
              <w:ind w:left="175" w:hanging="14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израчуна капацитет кондензатора,</w:t>
            </w:r>
          </w:p>
          <w:p w:rsidR="00980FC1" w:rsidRPr="002C3795" w:rsidRDefault="005F3F69" w:rsidP="005F3F69">
            <w:pPr>
              <w:numPr>
                <w:ilvl w:val="0"/>
                <w:numId w:val="6"/>
              </w:numPr>
              <w:tabs>
                <w:tab w:val="clear" w:pos="360"/>
              </w:tabs>
              <w:ind w:left="210" w:hanging="176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</w:t>
            </w:r>
            <w:r w:rsidR="00980FC1" w:rsidRPr="002C3795">
              <w:rPr>
                <w:bCs/>
                <w:sz w:val="22"/>
                <w:szCs w:val="22"/>
                <w:lang w:val="sr-Cyrl-CS"/>
              </w:rPr>
              <w:t xml:space="preserve">зрачуна капацитет редно и паралелно </w:t>
            </w:r>
            <w:r w:rsidR="00082292">
              <w:rPr>
                <w:bCs/>
                <w:sz w:val="22"/>
                <w:szCs w:val="22"/>
                <w:lang w:val="sr-Cyrl-CS"/>
              </w:rPr>
              <w:t>везаних</w:t>
            </w:r>
            <w:r w:rsidR="00980FC1" w:rsidRPr="002C3795">
              <w:rPr>
                <w:bCs/>
                <w:sz w:val="22"/>
                <w:szCs w:val="22"/>
                <w:lang w:val="sr-Cyrl-CS"/>
              </w:rPr>
              <w:t xml:space="preserve"> кондензатора,</w:t>
            </w:r>
          </w:p>
          <w:p w:rsidR="00980FC1" w:rsidRDefault="00980FC1" w:rsidP="00D87F22">
            <w:pPr>
              <w:numPr>
                <w:ilvl w:val="0"/>
                <w:numId w:val="6"/>
              </w:numPr>
              <w:tabs>
                <w:tab w:val="clear" w:pos="360"/>
              </w:tabs>
              <w:ind w:left="210" w:hanging="142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израчуна капацитет мјешовите везе,</w:t>
            </w:r>
          </w:p>
          <w:p w:rsidR="00082292" w:rsidRDefault="00082292" w:rsidP="00D87F22">
            <w:pPr>
              <w:numPr>
                <w:ilvl w:val="0"/>
                <w:numId w:val="6"/>
              </w:numPr>
              <w:tabs>
                <w:tab w:val="clear" w:pos="360"/>
              </w:tabs>
              <w:ind w:left="210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очита вриједност параметара кондензатора,</w:t>
            </w:r>
          </w:p>
          <w:p w:rsidR="00082292" w:rsidRDefault="00082292" w:rsidP="00D87F22">
            <w:pPr>
              <w:numPr>
                <w:ilvl w:val="0"/>
                <w:numId w:val="6"/>
              </w:numPr>
              <w:tabs>
                <w:tab w:val="clear" w:pos="360"/>
              </w:tabs>
              <w:ind w:left="210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израчуна енергију оптерећеног кондензатора, </w:t>
            </w:r>
          </w:p>
          <w:p w:rsidR="00082292" w:rsidRPr="002C3795" w:rsidRDefault="00082292" w:rsidP="00D87F22">
            <w:pPr>
              <w:numPr>
                <w:ilvl w:val="0"/>
                <w:numId w:val="6"/>
              </w:numPr>
              <w:tabs>
                <w:tab w:val="clear" w:pos="360"/>
              </w:tabs>
              <w:ind w:left="210" w:hanging="142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израчуна пробојни напон и јачину критичног </w:t>
            </w:r>
            <w:r w:rsidR="00A659C7">
              <w:rPr>
                <w:bCs/>
                <w:sz w:val="22"/>
                <w:szCs w:val="22"/>
                <w:lang w:val="sr-Cyrl-CS"/>
              </w:rPr>
              <w:t xml:space="preserve">Е </w:t>
            </w:r>
            <w:r>
              <w:rPr>
                <w:bCs/>
                <w:sz w:val="22"/>
                <w:szCs w:val="22"/>
                <w:lang w:val="sr-Cyrl-CS"/>
              </w:rPr>
              <w:t>по</w:t>
            </w:r>
            <w:r w:rsidR="00A659C7">
              <w:rPr>
                <w:bCs/>
                <w:sz w:val="22"/>
                <w:szCs w:val="22"/>
                <w:lang w:val="sr-Cyrl-CS"/>
              </w:rPr>
              <w:t>љ</w:t>
            </w:r>
            <w:r>
              <w:rPr>
                <w:bCs/>
                <w:sz w:val="22"/>
                <w:szCs w:val="22"/>
                <w:lang w:val="sr-Cyrl-CS"/>
              </w:rPr>
              <w:t xml:space="preserve">а </w:t>
            </w:r>
            <w:r w:rsidR="00A659C7">
              <w:rPr>
                <w:bCs/>
                <w:sz w:val="22"/>
                <w:szCs w:val="22"/>
                <w:lang w:val="sr-Cyrl-CS"/>
              </w:rPr>
              <w:t>кондензатора</w:t>
            </w:r>
          </w:p>
          <w:p w:rsidR="00980FC1" w:rsidRPr="002C3795" w:rsidRDefault="00980FC1" w:rsidP="00D87F22">
            <w:pPr>
              <w:numPr>
                <w:ilvl w:val="0"/>
                <w:numId w:val="6"/>
              </w:numPr>
              <w:tabs>
                <w:tab w:val="clear" w:pos="360"/>
                <w:tab w:val="left" w:pos="540"/>
              </w:tabs>
              <w:ind w:left="210" w:hanging="142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рјешава једноставније нумеричке задатке.</w:t>
            </w:r>
          </w:p>
          <w:p w:rsidR="00980FC1" w:rsidRPr="002C3795" w:rsidRDefault="00980FC1" w:rsidP="00F437BD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63" w:type="pct"/>
            <w:vMerge w:val="restart"/>
            <w:tcBorders>
              <w:right w:val="single" w:sz="4" w:space="0" w:color="auto"/>
            </w:tcBorders>
          </w:tcPr>
          <w:p w:rsidR="00980FC1" w:rsidRPr="001A26E1" w:rsidRDefault="00980FC1" w:rsidP="00D87F2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168" w:hanging="142"/>
              <w:rPr>
                <w:sz w:val="22"/>
                <w:szCs w:val="22"/>
                <w:lang w:val="sr-Cyrl-BA"/>
              </w:rPr>
            </w:pPr>
            <w:r w:rsidRPr="001A26E1">
              <w:rPr>
                <w:sz w:val="22"/>
                <w:szCs w:val="22"/>
                <w:lang w:val="sr-Cyrl-BA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980FC1" w:rsidRPr="001A26E1" w:rsidRDefault="00980FC1" w:rsidP="00D87F2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168" w:hanging="142"/>
              <w:rPr>
                <w:sz w:val="22"/>
                <w:szCs w:val="22"/>
                <w:lang w:val="sr-Cyrl-BA"/>
              </w:rPr>
            </w:pPr>
            <w:r w:rsidRPr="001A26E1">
              <w:rPr>
                <w:sz w:val="22"/>
                <w:szCs w:val="22"/>
                <w:lang w:val="sr-Cyrl-BA"/>
              </w:rPr>
              <w:t xml:space="preserve">ефикасно </w:t>
            </w:r>
            <w:r w:rsidRPr="002C379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A26E1">
              <w:rPr>
                <w:sz w:val="22"/>
                <w:szCs w:val="22"/>
                <w:lang w:val="sr-Cyrl-BA"/>
              </w:rPr>
              <w:t>организује вријеме,</w:t>
            </w:r>
          </w:p>
          <w:p w:rsidR="00980FC1" w:rsidRPr="001A26E1" w:rsidRDefault="00980FC1" w:rsidP="00D87F2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168" w:hanging="142"/>
              <w:rPr>
                <w:sz w:val="22"/>
                <w:szCs w:val="22"/>
                <w:lang w:val="sr-Cyrl-BA"/>
              </w:rPr>
            </w:pPr>
            <w:r w:rsidRPr="002C3795">
              <w:rPr>
                <w:sz w:val="22"/>
                <w:szCs w:val="22"/>
                <w:lang w:val="sr-Cyrl-BA"/>
              </w:rPr>
              <w:t xml:space="preserve">испољи </w:t>
            </w:r>
            <w:r w:rsidRPr="001A26E1">
              <w:rPr>
                <w:sz w:val="22"/>
                <w:szCs w:val="22"/>
                <w:lang w:val="sr-Cyrl-BA"/>
              </w:rPr>
              <w:t xml:space="preserve">позитиван однос према значају спровођења прописа и стандарда који важе у </w:t>
            </w:r>
            <w:r w:rsidR="00761AF7" w:rsidRPr="001A26E1">
              <w:rPr>
                <w:sz w:val="22"/>
                <w:szCs w:val="22"/>
                <w:lang w:val="sr-Cyrl-BA"/>
              </w:rPr>
              <w:t>струци</w:t>
            </w:r>
            <w:r w:rsidRPr="001A26E1">
              <w:rPr>
                <w:sz w:val="22"/>
                <w:szCs w:val="22"/>
                <w:lang w:val="sr-Cyrl-BA"/>
              </w:rPr>
              <w:t>,</w:t>
            </w:r>
          </w:p>
          <w:p w:rsidR="00980FC1" w:rsidRPr="001A26E1" w:rsidRDefault="00980FC1" w:rsidP="00D87F2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168" w:hanging="142"/>
              <w:rPr>
                <w:sz w:val="22"/>
                <w:szCs w:val="22"/>
                <w:lang w:val="sr-Cyrl-BA"/>
              </w:rPr>
            </w:pPr>
            <w:r w:rsidRPr="001A26E1">
              <w:rPr>
                <w:sz w:val="22"/>
                <w:szCs w:val="22"/>
                <w:lang w:val="sr-Cyrl-BA"/>
              </w:rPr>
              <w:t xml:space="preserve">испољи позитиван однос према значају </w:t>
            </w:r>
            <w:r w:rsidRPr="001A26E1">
              <w:rPr>
                <w:sz w:val="22"/>
                <w:szCs w:val="22"/>
                <w:lang w:val="sr-Cyrl-BA"/>
              </w:rPr>
              <w:lastRenderedPageBreak/>
              <w:t>функционалне и техничке исправности машина, уређаја и алата које користи при обављању посла,</w:t>
            </w:r>
          </w:p>
          <w:p w:rsidR="00980FC1" w:rsidRPr="001A26E1" w:rsidRDefault="00980FC1" w:rsidP="00D87F2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168" w:hanging="142"/>
              <w:rPr>
                <w:sz w:val="22"/>
                <w:szCs w:val="22"/>
                <w:lang w:val="sr-Cyrl-BA"/>
              </w:rPr>
            </w:pPr>
            <w:r w:rsidRPr="001A26E1">
              <w:rPr>
                <w:sz w:val="22"/>
                <w:szCs w:val="22"/>
                <w:lang w:val="sr-Cyrl-BA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980FC1" w:rsidRPr="001A26E1" w:rsidRDefault="00980FC1" w:rsidP="00D87F2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168" w:hanging="142"/>
              <w:rPr>
                <w:sz w:val="22"/>
                <w:szCs w:val="22"/>
                <w:lang w:val="sr-Cyrl-BA"/>
              </w:rPr>
            </w:pPr>
            <w:r w:rsidRPr="002C379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A26E1">
              <w:rPr>
                <w:sz w:val="22"/>
                <w:szCs w:val="22"/>
                <w:lang w:val="sr-Cyrl-BA"/>
              </w:rPr>
              <w:t>рјешава проблеме у раду</w:t>
            </w:r>
            <w:r w:rsidRPr="002C379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за тимски рад</w:t>
            </w:r>
            <w:r w:rsidRPr="001A26E1">
              <w:rPr>
                <w:sz w:val="22"/>
                <w:szCs w:val="22"/>
                <w:lang w:val="sr-Cyrl-BA"/>
              </w:rPr>
              <w:t>,</w:t>
            </w:r>
          </w:p>
          <w:p w:rsidR="00980FC1" w:rsidRPr="001A26E1" w:rsidRDefault="00980FC1" w:rsidP="00D87F2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168" w:hanging="142"/>
              <w:rPr>
                <w:sz w:val="22"/>
                <w:szCs w:val="22"/>
                <w:lang w:val="sr-Cyrl-BA"/>
              </w:rPr>
            </w:pPr>
            <w:r w:rsidRPr="001A26E1">
              <w:rPr>
                <w:sz w:val="22"/>
                <w:szCs w:val="22"/>
                <w:lang w:val="sr-Cyrl-BA"/>
              </w:rPr>
              <w:t>испољи позитиван однос према професионално - етичким нормама и вриједностима,</w:t>
            </w:r>
          </w:p>
          <w:p w:rsidR="00980FC1" w:rsidRPr="002C3795" w:rsidRDefault="00980FC1" w:rsidP="00D87F2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2C379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980FC1" w:rsidRPr="002C3795" w:rsidRDefault="00980FC1" w:rsidP="00D87F2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2C379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учењем,</w:t>
            </w:r>
          </w:p>
          <w:p w:rsidR="009A6284" w:rsidRPr="002C3795" w:rsidRDefault="00980FC1" w:rsidP="00D87F2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138" w:hanging="138"/>
              <w:rPr>
                <w:b/>
                <w:bCs/>
                <w:sz w:val="22"/>
                <w:szCs w:val="22"/>
                <w:lang w:val="hr-HR"/>
              </w:rPr>
            </w:pPr>
            <w:r w:rsidRPr="002C3795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A26E1">
              <w:rPr>
                <w:sz w:val="22"/>
                <w:szCs w:val="22"/>
                <w:lang w:val="sr-Cyrl-BA"/>
              </w:rPr>
              <w:t>способност за разум</w:t>
            </w:r>
            <w:r w:rsidRPr="002C3795">
              <w:rPr>
                <w:sz w:val="22"/>
                <w:szCs w:val="22"/>
                <w:lang w:val="sr-Cyrl-BA"/>
              </w:rPr>
              <w:t>иј</w:t>
            </w:r>
            <w:r w:rsidRPr="001A26E1">
              <w:rPr>
                <w:sz w:val="22"/>
                <w:szCs w:val="22"/>
                <w:lang w:val="sr-Cyrl-BA"/>
              </w:rPr>
              <w:t>евање сложених технолошких структура, система, цртежа и информација,</w:t>
            </w:r>
          </w:p>
          <w:p w:rsidR="00980FC1" w:rsidRPr="008447CC" w:rsidRDefault="00980FC1" w:rsidP="00D87F2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138" w:hanging="138"/>
              <w:rPr>
                <w:b/>
                <w:bCs/>
                <w:sz w:val="22"/>
                <w:szCs w:val="22"/>
                <w:lang w:val="hr-HR"/>
              </w:rPr>
            </w:pPr>
            <w:proofErr w:type="spellStart"/>
            <w:r w:rsidRPr="002C3795">
              <w:rPr>
                <w:sz w:val="22"/>
                <w:szCs w:val="22"/>
              </w:rPr>
              <w:lastRenderedPageBreak/>
              <w:t>испољава</w:t>
            </w:r>
            <w:proofErr w:type="spellEnd"/>
            <w:r w:rsidRPr="001A26E1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способност</w:t>
            </w:r>
            <w:proofErr w:type="spellEnd"/>
            <w:r w:rsidRPr="001A26E1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самосталног</w:t>
            </w:r>
            <w:proofErr w:type="spellEnd"/>
            <w:r w:rsidRPr="001A26E1">
              <w:rPr>
                <w:sz w:val="22"/>
                <w:szCs w:val="22"/>
                <w:lang w:val="hr-HR"/>
              </w:rPr>
              <w:t xml:space="preserve"> </w:t>
            </w:r>
            <w:r w:rsidRPr="002C3795">
              <w:rPr>
                <w:sz w:val="22"/>
                <w:szCs w:val="22"/>
              </w:rPr>
              <w:t>р</w:t>
            </w:r>
            <w:r w:rsidRPr="002C3795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2C3795">
              <w:rPr>
                <w:sz w:val="22"/>
                <w:szCs w:val="22"/>
              </w:rPr>
              <w:t>ешавања</w:t>
            </w:r>
            <w:proofErr w:type="spellEnd"/>
            <w:r w:rsidRPr="001A26E1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проблема</w:t>
            </w:r>
            <w:proofErr w:type="spellEnd"/>
            <w:r w:rsidRPr="002C379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</w:p>
          <w:p w:rsidR="008447CC" w:rsidRPr="002C3795" w:rsidRDefault="008447CC" w:rsidP="008447CC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138" w:hanging="138"/>
              <w:rPr>
                <w:b/>
                <w:bCs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ME"/>
              </w:rPr>
              <w:t>примјењује мјере заштите у раду са уређајима под напоном</w:t>
            </w:r>
          </w:p>
        </w:tc>
        <w:tc>
          <w:tcPr>
            <w:tcW w:w="1470" w:type="pct"/>
            <w:gridSpan w:val="2"/>
            <w:tcBorders>
              <w:left w:val="single" w:sz="4" w:space="0" w:color="auto"/>
            </w:tcBorders>
          </w:tcPr>
          <w:p w:rsidR="00980FC1" w:rsidRPr="002C3795" w:rsidRDefault="00980FC1" w:rsidP="00980FC1">
            <w:pPr>
              <w:rPr>
                <w:bCs/>
                <w:sz w:val="22"/>
                <w:szCs w:val="22"/>
              </w:rPr>
            </w:pPr>
            <w:proofErr w:type="spellStart"/>
            <w:r w:rsidRPr="002C3795">
              <w:rPr>
                <w:bCs/>
                <w:sz w:val="22"/>
                <w:szCs w:val="22"/>
              </w:rPr>
              <w:lastRenderedPageBreak/>
              <w:t>Наставник</w:t>
            </w:r>
            <w:proofErr w:type="spellEnd"/>
            <w:r w:rsidRPr="002C379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bCs/>
                <w:sz w:val="22"/>
                <w:szCs w:val="22"/>
              </w:rPr>
              <w:t>ће</w:t>
            </w:r>
            <w:proofErr w:type="spellEnd"/>
            <w:r w:rsidRPr="002C3795">
              <w:rPr>
                <w:bCs/>
                <w:sz w:val="22"/>
                <w:szCs w:val="22"/>
              </w:rPr>
              <w:t>:</w:t>
            </w:r>
          </w:p>
          <w:p w:rsidR="00980FC1" w:rsidRPr="002C3795" w:rsidRDefault="00980FC1" w:rsidP="00980FC1">
            <w:pPr>
              <w:rPr>
                <w:bCs/>
                <w:sz w:val="22"/>
                <w:szCs w:val="22"/>
              </w:rPr>
            </w:pPr>
          </w:p>
          <w:p w:rsidR="00980FC1" w:rsidRPr="002C3795" w:rsidRDefault="00980FC1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припремити шеме, паное и презентације које ће користити у раду како би обезбиједио да ученици на</w:t>
            </w:r>
            <w:r w:rsidR="00673466" w:rsidRPr="002C3795">
              <w:rPr>
                <w:sz w:val="22"/>
                <w:szCs w:val="22"/>
                <w:lang w:val="ru-RU"/>
              </w:rPr>
              <w:t xml:space="preserve"> једноставан начин овладају</w:t>
            </w:r>
            <w:r w:rsidRPr="002C3795">
              <w:rPr>
                <w:sz w:val="22"/>
                <w:szCs w:val="22"/>
                <w:lang w:val="ru-RU"/>
              </w:rPr>
              <w:t xml:space="preserve"> садржајима који се обрађују,</w:t>
            </w:r>
          </w:p>
          <w:p w:rsidR="00980FC1" w:rsidRPr="002C3795" w:rsidRDefault="00673466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кори</w:t>
            </w:r>
            <w:r w:rsidR="00980FC1" w:rsidRPr="002C3795">
              <w:rPr>
                <w:sz w:val="22"/>
                <w:szCs w:val="22"/>
                <w:lang w:val="ru-RU"/>
              </w:rPr>
              <w:t>стити примјере из праксе при објашњавању,</w:t>
            </w:r>
          </w:p>
          <w:p w:rsidR="009A6284" w:rsidRPr="002C3795" w:rsidRDefault="009A6284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користити расположиве техничке могућности којим школа располаже за реализацију наставних садржаја,</w:t>
            </w:r>
          </w:p>
          <w:p w:rsidR="00AC7552" w:rsidRPr="002C3795" w:rsidRDefault="00AC7552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извршити одабир нумеричких задатака тако да они буду веза праксе и теори</w:t>
            </w:r>
            <w:r w:rsidR="00673466" w:rsidRPr="002C3795">
              <w:rPr>
                <w:sz w:val="22"/>
                <w:szCs w:val="22"/>
                <w:lang w:val="ru-RU"/>
              </w:rPr>
              <w:t>ј</w:t>
            </w:r>
            <w:r w:rsidRPr="002C3795">
              <w:rPr>
                <w:sz w:val="22"/>
                <w:szCs w:val="22"/>
                <w:lang w:val="ru-RU"/>
              </w:rPr>
              <w:t>ских знања,</w:t>
            </w:r>
          </w:p>
          <w:p w:rsidR="009A6284" w:rsidRPr="002C3795" w:rsidRDefault="009A6284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lastRenderedPageBreak/>
              <w:t xml:space="preserve">систематично </w:t>
            </w:r>
            <w:r w:rsidR="00673466" w:rsidRPr="002C3795">
              <w:rPr>
                <w:sz w:val="22"/>
                <w:szCs w:val="22"/>
                <w:lang w:val="ru-RU"/>
              </w:rPr>
              <w:t>и поступно извршити</w:t>
            </w:r>
            <w:r w:rsidR="00761AF7" w:rsidRPr="002C3795">
              <w:rPr>
                <w:sz w:val="22"/>
                <w:szCs w:val="22"/>
                <w:lang w:val="ru-RU"/>
              </w:rPr>
              <w:t xml:space="preserve"> обраду наставног садржаја,</w:t>
            </w:r>
          </w:p>
          <w:p w:rsidR="00761AF7" w:rsidRPr="002C3795" w:rsidRDefault="00673466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одабрани садржаји треб</w:t>
            </w:r>
            <w:r w:rsidR="00761AF7" w:rsidRPr="002C3795">
              <w:rPr>
                <w:sz w:val="22"/>
                <w:szCs w:val="22"/>
                <w:lang w:val="ru-RU"/>
              </w:rPr>
              <w:t>а да омогуће ученицима стицање трајних знања, вјештина и навика,</w:t>
            </w:r>
          </w:p>
          <w:p w:rsidR="009A6284" w:rsidRPr="002C3795" w:rsidRDefault="009A6284" w:rsidP="00761AF7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980FC1" w:rsidRPr="00101869" w:rsidTr="00082292">
        <w:trPr>
          <w:trHeight w:val="20"/>
          <w:jc w:val="center"/>
        </w:trPr>
        <w:tc>
          <w:tcPr>
            <w:tcW w:w="78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980FC1" w:rsidRPr="002C3795" w:rsidRDefault="00980FC1" w:rsidP="00D87F22">
            <w:pPr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sr-Cyrl-CS"/>
              </w:rPr>
              <w:lastRenderedPageBreak/>
              <w:t>Једносмјерне електричне струје</w:t>
            </w:r>
          </w:p>
          <w:p w:rsidR="00980FC1" w:rsidRPr="002C3795" w:rsidRDefault="00980FC1" w:rsidP="00F437BD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872" w:type="pct"/>
            <w:gridSpan w:val="3"/>
            <w:tcBorders>
              <w:right w:val="single" w:sz="4" w:space="0" w:color="auto"/>
            </w:tcBorders>
          </w:tcPr>
          <w:p w:rsidR="00980FC1" w:rsidRPr="002C3795" w:rsidRDefault="00980FC1" w:rsidP="00D87F22">
            <w:pPr>
              <w:numPr>
                <w:ilvl w:val="0"/>
                <w:numId w:val="7"/>
              </w:numPr>
              <w:tabs>
                <w:tab w:val="clear" w:pos="36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појам једносмјерне струје,</w:t>
            </w:r>
          </w:p>
          <w:p w:rsidR="00980FC1" w:rsidRPr="002C3795" w:rsidRDefault="00980FC1" w:rsidP="00D87F22">
            <w:pPr>
              <w:numPr>
                <w:ilvl w:val="0"/>
                <w:numId w:val="7"/>
              </w:numPr>
              <w:tabs>
                <w:tab w:val="clear" w:pos="36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дефинише јачину, смјер и густину електричне струје,</w:t>
            </w:r>
          </w:p>
          <w:p w:rsidR="00980FC1" w:rsidRPr="002C3795" w:rsidRDefault="00980FC1" w:rsidP="00D87F22">
            <w:pPr>
              <w:numPr>
                <w:ilvl w:val="0"/>
                <w:numId w:val="7"/>
              </w:numPr>
              <w:tabs>
                <w:tab w:val="clear" w:pos="36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наброји најважнија дејства струје,</w:t>
            </w:r>
          </w:p>
          <w:p w:rsidR="00980FC1" w:rsidRPr="002C3795" w:rsidRDefault="00980FC1" w:rsidP="00D87F22">
            <w:pPr>
              <w:numPr>
                <w:ilvl w:val="0"/>
                <w:numId w:val="7"/>
              </w:numPr>
              <w:tabs>
                <w:tab w:val="clear" w:pos="36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дефинише електричну отпорност,</w:t>
            </w:r>
          </w:p>
          <w:p w:rsidR="00980FC1" w:rsidRPr="002C3795" w:rsidRDefault="00980FC1" w:rsidP="00D87F22">
            <w:pPr>
              <w:numPr>
                <w:ilvl w:val="0"/>
                <w:numId w:val="7"/>
              </w:numPr>
              <w:tabs>
                <w:tab w:val="clear" w:pos="36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Омов закон,</w:t>
            </w:r>
          </w:p>
          <w:p w:rsidR="00980FC1" w:rsidRDefault="00980FC1" w:rsidP="00D87F22">
            <w:pPr>
              <w:numPr>
                <w:ilvl w:val="0"/>
                <w:numId w:val="7"/>
              </w:numPr>
              <w:tabs>
                <w:tab w:val="clear" w:pos="36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дефинише елементе електричног кола,</w:t>
            </w:r>
          </w:p>
          <w:p w:rsidR="00A659C7" w:rsidRDefault="00A659C7" w:rsidP="00D87F22">
            <w:pPr>
              <w:numPr>
                <w:ilvl w:val="0"/>
                <w:numId w:val="7"/>
              </w:numPr>
              <w:tabs>
                <w:tab w:val="clear" w:pos="36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D474D7">
              <w:rPr>
                <w:bCs/>
                <w:sz w:val="22"/>
                <w:szCs w:val="22"/>
                <w:lang w:val="sr-Cyrl-CS"/>
              </w:rPr>
              <w:t>начин одређивањ</w:t>
            </w:r>
            <w:r>
              <w:rPr>
                <w:bCs/>
                <w:sz w:val="22"/>
                <w:szCs w:val="22"/>
                <w:lang w:val="sr-Cyrl-CS"/>
              </w:rPr>
              <w:t>а параметара отпорника,</w:t>
            </w:r>
          </w:p>
          <w:p w:rsidR="00A659C7" w:rsidRPr="002C3795" w:rsidRDefault="00A659C7" w:rsidP="00D87F22">
            <w:pPr>
              <w:numPr>
                <w:ilvl w:val="0"/>
                <w:numId w:val="7"/>
              </w:numPr>
              <w:tabs>
                <w:tab w:val="clear" w:pos="36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врсте и начин означавања електрични</w:t>
            </w:r>
            <w:r w:rsidR="00D474D7">
              <w:rPr>
                <w:bCs/>
                <w:sz w:val="22"/>
                <w:szCs w:val="22"/>
                <w:lang w:val="sr-Cyrl-CS"/>
              </w:rPr>
              <w:t>х</w:t>
            </w:r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D474D7">
              <w:rPr>
                <w:bCs/>
                <w:sz w:val="22"/>
                <w:szCs w:val="22"/>
                <w:lang w:val="sr-Cyrl-CS"/>
              </w:rPr>
              <w:t>водов</w:t>
            </w:r>
            <w:r>
              <w:rPr>
                <w:bCs/>
                <w:sz w:val="22"/>
                <w:szCs w:val="22"/>
                <w:lang w:val="sr-Cyrl-CS"/>
              </w:rPr>
              <w:t>а,</w:t>
            </w:r>
          </w:p>
          <w:p w:rsidR="00980FC1" w:rsidRPr="002C3795" w:rsidRDefault="00980FC1" w:rsidP="00D87F22">
            <w:pPr>
              <w:numPr>
                <w:ilvl w:val="0"/>
                <w:numId w:val="7"/>
              </w:numPr>
              <w:tabs>
                <w:tab w:val="clear" w:pos="36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први и други Кирхофов закон,</w:t>
            </w:r>
          </w:p>
          <w:p w:rsidR="00980FC1" w:rsidRPr="002C3795" w:rsidRDefault="00980FC1" w:rsidP="00D87F22">
            <w:pPr>
              <w:numPr>
                <w:ilvl w:val="0"/>
                <w:numId w:val="7"/>
              </w:numPr>
              <w:tabs>
                <w:tab w:val="clear" w:pos="36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lastRenderedPageBreak/>
              <w:t>објасни мјерење јачине електричне струје и напона,</w:t>
            </w:r>
          </w:p>
          <w:p w:rsidR="00980FC1" w:rsidRPr="002C3795" w:rsidRDefault="00980FC1" w:rsidP="00D87F22">
            <w:pPr>
              <w:numPr>
                <w:ilvl w:val="0"/>
                <w:numId w:val="7"/>
              </w:numPr>
              <w:tabs>
                <w:tab w:val="clear" w:pos="36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Џулов закон,</w:t>
            </w:r>
          </w:p>
          <w:p w:rsidR="00980FC1" w:rsidRPr="002C3795" w:rsidRDefault="00980FC1" w:rsidP="00D87F22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појмове електрични рад и снага,</w:t>
            </w:r>
          </w:p>
        </w:tc>
        <w:tc>
          <w:tcPr>
            <w:tcW w:w="911" w:type="pct"/>
            <w:gridSpan w:val="3"/>
            <w:tcBorders>
              <w:right w:val="single" w:sz="4" w:space="0" w:color="auto"/>
            </w:tcBorders>
          </w:tcPr>
          <w:p w:rsidR="00980FC1" w:rsidRDefault="00980FC1" w:rsidP="00D87F22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lastRenderedPageBreak/>
              <w:t>препозна инструменте за мјерење јачине струје и напона,</w:t>
            </w:r>
          </w:p>
          <w:p w:rsidR="00A659C7" w:rsidRPr="002C3795" w:rsidRDefault="00A659C7" w:rsidP="00D87F22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повеже инструменте за мјерење  електричне струје, напона, снаге и отпорности,</w:t>
            </w:r>
          </w:p>
          <w:p w:rsidR="00980FC1" w:rsidRDefault="00980FC1" w:rsidP="00D87F22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изврши мјерење јачине струје и напон</w:t>
            </w:r>
            <w:r w:rsidR="00673466" w:rsidRPr="002C3795">
              <w:rPr>
                <w:bCs/>
                <w:sz w:val="22"/>
                <w:szCs w:val="22"/>
                <w:lang w:val="sr-Cyrl-CS"/>
              </w:rPr>
              <w:t>а</w:t>
            </w:r>
            <w:r w:rsidRPr="002C3795">
              <w:rPr>
                <w:bCs/>
                <w:sz w:val="22"/>
                <w:szCs w:val="22"/>
                <w:lang w:val="sr-Cyrl-CS"/>
              </w:rPr>
              <w:t>,</w:t>
            </w:r>
          </w:p>
          <w:p w:rsidR="00A659C7" w:rsidRPr="002C3795" w:rsidRDefault="00A659C7" w:rsidP="00D87F22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очитава измјерену вриједност </w:t>
            </w:r>
            <w:r w:rsidR="00C521F6">
              <w:rPr>
                <w:bCs/>
                <w:sz w:val="22"/>
                <w:szCs w:val="22"/>
                <w:lang w:val="sr-Cyrl-CS"/>
              </w:rPr>
              <w:t xml:space="preserve">помоћу инструмента са аналогном скалом, </w:t>
            </w:r>
          </w:p>
          <w:p w:rsidR="00980FC1" w:rsidRDefault="00980FC1" w:rsidP="00D87F22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израчуна отпорност редне, паралелне и мјешовите везе отпорника</w:t>
            </w:r>
            <w:r w:rsidR="00C521F6">
              <w:rPr>
                <w:bCs/>
                <w:sz w:val="22"/>
                <w:szCs w:val="22"/>
                <w:lang w:val="sr-Cyrl-CS"/>
              </w:rPr>
              <w:t>,</w:t>
            </w:r>
          </w:p>
          <w:p w:rsidR="00C521F6" w:rsidRPr="002C3795" w:rsidRDefault="00C521F6" w:rsidP="00D87F22">
            <w:pPr>
              <w:numPr>
                <w:ilvl w:val="0"/>
                <w:numId w:val="7"/>
              </w:numPr>
              <w:tabs>
                <w:tab w:val="clear" w:pos="360"/>
                <w:tab w:val="left" w:pos="54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примјењује Кирхофове законе за рјешавање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једноставнијих електричних кола</w:t>
            </w:r>
          </w:p>
          <w:p w:rsidR="00980FC1" w:rsidRPr="002C3795" w:rsidRDefault="00980FC1" w:rsidP="00F437BD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63" w:type="pct"/>
            <w:vMerge/>
            <w:tcBorders>
              <w:right w:val="single" w:sz="4" w:space="0" w:color="auto"/>
            </w:tcBorders>
          </w:tcPr>
          <w:p w:rsidR="00980FC1" w:rsidRPr="002C3795" w:rsidRDefault="00980FC1" w:rsidP="00F437BD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470" w:type="pct"/>
            <w:gridSpan w:val="2"/>
            <w:tcBorders>
              <w:left w:val="single" w:sz="4" w:space="0" w:color="auto"/>
            </w:tcBorders>
          </w:tcPr>
          <w:p w:rsidR="00AC7552" w:rsidRPr="002C3795" w:rsidRDefault="00AC7552" w:rsidP="00AC7552">
            <w:pPr>
              <w:rPr>
                <w:bCs/>
                <w:sz w:val="22"/>
                <w:szCs w:val="22"/>
              </w:rPr>
            </w:pPr>
            <w:proofErr w:type="spellStart"/>
            <w:r w:rsidRPr="002C3795">
              <w:rPr>
                <w:bCs/>
                <w:sz w:val="22"/>
                <w:szCs w:val="22"/>
              </w:rPr>
              <w:t>Наставник</w:t>
            </w:r>
            <w:proofErr w:type="spellEnd"/>
            <w:r w:rsidRPr="002C379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bCs/>
                <w:sz w:val="22"/>
                <w:szCs w:val="22"/>
              </w:rPr>
              <w:t>ће</w:t>
            </w:r>
            <w:proofErr w:type="spellEnd"/>
            <w:r w:rsidRPr="002C3795">
              <w:rPr>
                <w:bCs/>
                <w:sz w:val="22"/>
                <w:szCs w:val="22"/>
              </w:rPr>
              <w:t>:</w:t>
            </w:r>
          </w:p>
          <w:p w:rsidR="00AC7552" w:rsidRPr="002C3795" w:rsidRDefault="00AC7552" w:rsidP="00AC7552">
            <w:pPr>
              <w:rPr>
                <w:bCs/>
                <w:sz w:val="22"/>
                <w:szCs w:val="22"/>
              </w:rPr>
            </w:pPr>
          </w:p>
          <w:p w:rsidR="00AC7552" w:rsidRPr="002C3795" w:rsidRDefault="00AC7552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припремити шеме, паное и презентације које ће користити у раду како би обезбиједио да учени</w:t>
            </w:r>
            <w:r w:rsidR="00673466" w:rsidRPr="002C3795">
              <w:rPr>
                <w:sz w:val="22"/>
                <w:szCs w:val="22"/>
                <w:lang w:val="ru-RU"/>
              </w:rPr>
              <w:t>ци на једноставан начих овладају</w:t>
            </w:r>
            <w:r w:rsidRPr="002C3795">
              <w:rPr>
                <w:sz w:val="22"/>
                <w:szCs w:val="22"/>
                <w:lang w:val="ru-RU"/>
              </w:rPr>
              <w:t xml:space="preserve"> садржајима који се обрађују,</w:t>
            </w:r>
          </w:p>
          <w:p w:rsidR="00AC7552" w:rsidRPr="002C3795" w:rsidRDefault="00813F8F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кори</w:t>
            </w:r>
            <w:r w:rsidR="00AC7552" w:rsidRPr="002C3795">
              <w:rPr>
                <w:sz w:val="22"/>
                <w:szCs w:val="22"/>
                <w:lang w:val="ru-RU"/>
              </w:rPr>
              <w:t>стити примјере из праксе при објашњавању садржаја,</w:t>
            </w:r>
          </w:p>
          <w:p w:rsidR="00AC7552" w:rsidRPr="002C3795" w:rsidRDefault="00AC7552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користити све расположиве техничке могућности којим школа располаже за реализацију наставних садржаја,</w:t>
            </w:r>
          </w:p>
          <w:p w:rsidR="00AC7552" w:rsidRPr="002C3795" w:rsidRDefault="00813F8F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систематично и поступно извршити</w:t>
            </w:r>
            <w:r w:rsidR="00AC7552" w:rsidRPr="002C3795">
              <w:rPr>
                <w:sz w:val="22"/>
                <w:szCs w:val="22"/>
                <w:lang w:val="ru-RU"/>
              </w:rPr>
              <w:t xml:space="preserve"> обраду наставног садржаја,</w:t>
            </w:r>
          </w:p>
          <w:p w:rsidR="00AC7552" w:rsidRPr="002C3795" w:rsidRDefault="00AC7552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нумеричке задатке конципирати тако да ученици рјешавају једноставне па онда сложене задатке; нумерички задаци треба да буду веза праксе и теори</w:t>
            </w:r>
            <w:r w:rsidR="00813F8F" w:rsidRPr="002C3795">
              <w:rPr>
                <w:sz w:val="22"/>
                <w:szCs w:val="22"/>
                <w:lang w:val="ru-RU"/>
              </w:rPr>
              <w:t>ј</w:t>
            </w:r>
            <w:r w:rsidRPr="002C3795">
              <w:rPr>
                <w:sz w:val="22"/>
                <w:szCs w:val="22"/>
                <w:lang w:val="ru-RU"/>
              </w:rPr>
              <w:t xml:space="preserve">ских знања, </w:t>
            </w:r>
          </w:p>
          <w:p w:rsidR="00AC7552" w:rsidRPr="002C3795" w:rsidRDefault="00813F8F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lastRenderedPageBreak/>
              <w:t>одабрани садржаји треб</w:t>
            </w:r>
            <w:r w:rsidR="00AC7552" w:rsidRPr="002C3795">
              <w:rPr>
                <w:sz w:val="22"/>
                <w:szCs w:val="22"/>
                <w:lang w:val="ru-RU"/>
              </w:rPr>
              <w:t>а да омогуће ученицима стицање трајних знања, вјештина и навика,</w:t>
            </w:r>
          </w:p>
          <w:p w:rsidR="00980FC1" w:rsidRPr="002C3795" w:rsidRDefault="00980FC1" w:rsidP="00F437BD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980FC1" w:rsidRPr="00101869" w:rsidTr="00082292">
        <w:trPr>
          <w:trHeight w:val="20"/>
          <w:jc w:val="center"/>
        </w:trPr>
        <w:tc>
          <w:tcPr>
            <w:tcW w:w="78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980FC1" w:rsidRPr="002C3795" w:rsidRDefault="00980FC1" w:rsidP="00D87F22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BA"/>
              </w:rPr>
            </w:pPr>
            <w:r w:rsidRPr="002C3795">
              <w:rPr>
                <w:b/>
                <w:sz w:val="22"/>
                <w:szCs w:val="22"/>
                <w:lang w:val="sr-Cyrl-BA"/>
              </w:rPr>
              <w:lastRenderedPageBreak/>
              <w:t>Извори једносмјерне струје</w:t>
            </w:r>
          </w:p>
        </w:tc>
        <w:tc>
          <w:tcPr>
            <w:tcW w:w="872" w:type="pct"/>
            <w:gridSpan w:val="3"/>
            <w:tcBorders>
              <w:right w:val="single" w:sz="4" w:space="0" w:color="auto"/>
            </w:tcBorders>
          </w:tcPr>
          <w:p w:rsidR="00980FC1" w:rsidRPr="002C3795" w:rsidRDefault="00980FC1" w:rsidP="00D87F22">
            <w:pPr>
              <w:numPr>
                <w:ilvl w:val="0"/>
                <w:numId w:val="8"/>
              </w:numPr>
              <w:tabs>
                <w:tab w:val="clear" w:pos="36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појам извори једно</w:t>
            </w:r>
            <w:r w:rsidR="003C7A96" w:rsidRPr="002C3795">
              <w:rPr>
                <w:bCs/>
                <w:sz w:val="22"/>
                <w:szCs w:val="22"/>
                <w:lang w:val="sr-Cyrl-CS"/>
              </w:rPr>
              <w:t>с</w:t>
            </w:r>
            <w:r w:rsidRPr="002C3795">
              <w:rPr>
                <w:bCs/>
                <w:sz w:val="22"/>
                <w:szCs w:val="22"/>
                <w:lang w:val="sr-Cyrl-CS"/>
              </w:rPr>
              <w:t>мјерне струје,</w:t>
            </w:r>
          </w:p>
          <w:p w:rsidR="00980FC1" w:rsidRDefault="008447CC" w:rsidP="00D87F22">
            <w:pPr>
              <w:numPr>
                <w:ilvl w:val="0"/>
                <w:numId w:val="8"/>
              </w:numPr>
              <w:tabs>
                <w:tab w:val="clear" w:pos="36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</w:t>
            </w:r>
            <w:r w:rsidR="00980FC1" w:rsidRPr="002C3795">
              <w:rPr>
                <w:bCs/>
                <w:sz w:val="22"/>
                <w:szCs w:val="22"/>
                <w:lang w:val="sr-Cyrl-CS"/>
              </w:rPr>
              <w:t xml:space="preserve"> врсту извора истосмјерне струје, </w:t>
            </w:r>
          </w:p>
          <w:p w:rsidR="008447CC" w:rsidRDefault="008447CC" w:rsidP="00D87F22">
            <w:pPr>
              <w:numPr>
                <w:ilvl w:val="0"/>
                <w:numId w:val="8"/>
              </w:numPr>
              <w:tabs>
                <w:tab w:val="clear" w:pos="36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рад појединих врста извора</w:t>
            </w:r>
          </w:p>
          <w:p w:rsidR="008447CC" w:rsidRPr="002C3795" w:rsidRDefault="008447CC" w:rsidP="00D87F22">
            <w:pPr>
              <w:numPr>
                <w:ilvl w:val="0"/>
                <w:numId w:val="8"/>
              </w:numPr>
              <w:tabs>
                <w:tab w:val="clear" w:pos="36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зна како се шематски приказују извори</w:t>
            </w:r>
          </w:p>
          <w:p w:rsidR="00980FC1" w:rsidRPr="002C3795" w:rsidRDefault="00980FC1" w:rsidP="00D87F22">
            <w:pPr>
              <w:numPr>
                <w:ilvl w:val="0"/>
                <w:numId w:val="8"/>
              </w:numPr>
              <w:tabs>
                <w:tab w:val="clear" w:pos="360"/>
              </w:tabs>
              <w:ind w:left="210" w:hanging="150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 xml:space="preserve">објасни </w:t>
            </w:r>
            <w:r w:rsidR="003C7A96" w:rsidRPr="002C3795">
              <w:rPr>
                <w:bCs/>
                <w:sz w:val="22"/>
                <w:szCs w:val="22"/>
                <w:lang w:val="sr-Cyrl-CS"/>
              </w:rPr>
              <w:t>везивањ</w:t>
            </w:r>
            <w:r w:rsidRPr="002C3795">
              <w:rPr>
                <w:bCs/>
                <w:sz w:val="22"/>
                <w:szCs w:val="22"/>
                <w:lang w:val="sr-Cyrl-CS"/>
              </w:rPr>
              <w:t>е извора, појам електромоторна сила, начин рада извора струје.</w:t>
            </w:r>
          </w:p>
        </w:tc>
        <w:tc>
          <w:tcPr>
            <w:tcW w:w="911" w:type="pct"/>
            <w:gridSpan w:val="3"/>
            <w:tcBorders>
              <w:right w:val="single" w:sz="4" w:space="0" w:color="auto"/>
            </w:tcBorders>
          </w:tcPr>
          <w:p w:rsidR="00980FC1" w:rsidRPr="00FD4325" w:rsidRDefault="00FD4325" w:rsidP="00FD4325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  <w:tab w:val="num" w:pos="-7195"/>
              </w:tabs>
              <w:ind w:left="177" w:hanging="177"/>
              <w:rPr>
                <w:b/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поларитет напонског извора,</w:t>
            </w:r>
          </w:p>
          <w:p w:rsidR="00FD4325" w:rsidRDefault="00FD4325" w:rsidP="00FD4325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  <w:tab w:val="num" w:pos="177"/>
              </w:tabs>
              <w:ind w:left="177" w:hanging="177"/>
              <w:rPr>
                <w:sz w:val="22"/>
                <w:szCs w:val="22"/>
                <w:lang w:val="sr-Cyrl-BA"/>
              </w:rPr>
            </w:pPr>
            <w:r w:rsidRPr="00FD4325">
              <w:rPr>
                <w:sz w:val="22"/>
                <w:szCs w:val="22"/>
                <w:lang w:val="sr-Cyrl-BA"/>
              </w:rPr>
              <w:t xml:space="preserve">повеже </w:t>
            </w:r>
            <w:r>
              <w:rPr>
                <w:sz w:val="22"/>
                <w:szCs w:val="22"/>
                <w:lang w:val="sr-Cyrl-BA"/>
              </w:rPr>
              <w:t xml:space="preserve">напонске </w:t>
            </w:r>
            <w:r w:rsidRPr="00FD4325">
              <w:rPr>
                <w:sz w:val="22"/>
                <w:szCs w:val="22"/>
                <w:lang w:val="sr-Cyrl-BA"/>
              </w:rPr>
              <w:t>изворе у серију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FD4325" w:rsidRDefault="00FD4325" w:rsidP="00FD4325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  <w:tab w:val="num" w:pos="177"/>
              </w:tabs>
              <w:ind w:left="177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вриједност напона извора</w:t>
            </w:r>
            <w:r w:rsidR="008447CC">
              <w:rPr>
                <w:sz w:val="22"/>
                <w:szCs w:val="22"/>
                <w:lang w:val="sr-Cyrl-BA"/>
              </w:rPr>
              <w:t>,</w:t>
            </w:r>
          </w:p>
          <w:p w:rsidR="008447CC" w:rsidRDefault="008447CC" w:rsidP="00FD4325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  <w:tab w:val="num" w:pos="177"/>
              </w:tabs>
              <w:ind w:left="177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унутрашњу отпорност извора</w:t>
            </w:r>
          </w:p>
          <w:p w:rsidR="008447CC" w:rsidRPr="00FD4325" w:rsidRDefault="008447CC" w:rsidP="00FD4325">
            <w:pPr>
              <w:pStyle w:val="ListParagraph"/>
              <w:numPr>
                <w:ilvl w:val="0"/>
                <w:numId w:val="8"/>
              </w:numPr>
              <w:tabs>
                <w:tab w:val="clear" w:pos="360"/>
                <w:tab w:val="num" w:pos="177"/>
              </w:tabs>
              <w:ind w:left="177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изабере одговарајући извор у складу са намјеном</w:t>
            </w:r>
          </w:p>
        </w:tc>
        <w:tc>
          <w:tcPr>
            <w:tcW w:w="963" w:type="pct"/>
            <w:vMerge/>
            <w:tcBorders>
              <w:right w:val="single" w:sz="4" w:space="0" w:color="auto"/>
            </w:tcBorders>
          </w:tcPr>
          <w:p w:rsidR="00980FC1" w:rsidRPr="002C3795" w:rsidRDefault="00980FC1" w:rsidP="00F437BD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470" w:type="pct"/>
            <w:gridSpan w:val="2"/>
            <w:tcBorders>
              <w:left w:val="single" w:sz="4" w:space="0" w:color="auto"/>
            </w:tcBorders>
          </w:tcPr>
          <w:p w:rsidR="00AC7552" w:rsidRPr="002C3795" w:rsidRDefault="00AC7552" w:rsidP="00AC7552">
            <w:pPr>
              <w:rPr>
                <w:bCs/>
                <w:sz w:val="22"/>
                <w:szCs w:val="22"/>
              </w:rPr>
            </w:pPr>
            <w:proofErr w:type="spellStart"/>
            <w:r w:rsidRPr="002C3795">
              <w:rPr>
                <w:bCs/>
                <w:sz w:val="22"/>
                <w:szCs w:val="22"/>
              </w:rPr>
              <w:t>Наставник</w:t>
            </w:r>
            <w:proofErr w:type="spellEnd"/>
            <w:r w:rsidRPr="002C3795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bCs/>
                <w:sz w:val="22"/>
                <w:szCs w:val="22"/>
              </w:rPr>
              <w:t>ће</w:t>
            </w:r>
            <w:proofErr w:type="spellEnd"/>
            <w:r w:rsidRPr="002C3795">
              <w:rPr>
                <w:bCs/>
                <w:sz w:val="22"/>
                <w:szCs w:val="22"/>
              </w:rPr>
              <w:t>:</w:t>
            </w:r>
          </w:p>
          <w:p w:rsidR="00AC7552" w:rsidRPr="002C3795" w:rsidRDefault="00AC7552" w:rsidP="00AC7552">
            <w:pPr>
              <w:rPr>
                <w:bCs/>
                <w:sz w:val="22"/>
                <w:szCs w:val="22"/>
              </w:rPr>
            </w:pPr>
          </w:p>
          <w:p w:rsidR="00AC7552" w:rsidRPr="002C3795" w:rsidRDefault="00AC7552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припремити шеме, паное и презентације које ће користити у раду како би обезбиједио да учени</w:t>
            </w:r>
            <w:r w:rsidR="00813F8F" w:rsidRPr="002C3795">
              <w:rPr>
                <w:sz w:val="22"/>
                <w:szCs w:val="22"/>
                <w:lang w:val="ru-RU"/>
              </w:rPr>
              <w:t>ци на једноставан начих овладају</w:t>
            </w:r>
            <w:r w:rsidRPr="002C3795">
              <w:rPr>
                <w:sz w:val="22"/>
                <w:szCs w:val="22"/>
                <w:lang w:val="ru-RU"/>
              </w:rPr>
              <w:t xml:space="preserve"> садржајима који се обрађују,</w:t>
            </w:r>
          </w:p>
          <w:p w:rsidR="00AC7552" w:rsidRPr="002C3795" w:rsidRDefault="00813F8F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кори</w:t>
            </w:r>
            <w:r w:rsidR="00AC7552" w:rsidRPr="002C3795">
              <w:rPr>
                <w:sz w:val="22"/>
                <w:szCs w:val="22"/>
                <w:lang w:val="ru-RU"/>
              </w:rPr>
              <w:t>стити примјере из праксе при објашњавању садржаја,</w:t>
            </w:r>
          </w:p>
          <w:p w:rsidR="00AC7552" w:rsidRPr="002C3795" w:rsidRDefault="00AC7552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си</w:t>
            </w:r>
            <w:r w:rsidR="00813F8F" w:rsidRPr="002C3795">
              <w:rPr>
                <w:sz w:val="22"/>
                <w:szCs w:val="22"/>
                <w:lang w:val="ru-RU"/>
              </w:rPr>
              <w:t>стематично и поступно извршити</w:t>
            </w:r>
            <w:r w:rsidRPr="002C3795">
              <w:rPr>
                <w:sz w:val="22"/>
                <w:szCs w:val="22"/>
                <w:lang w:val="ru-RU"/>
              </w:rPr>
              <w:t xml:space="preserve"> обраду наставног садржаја,</w:t>
            </w:r>
          </w:p>
          <w:p w:rsidR="00980FC1" w:rsidRPr="002C3795" w:rsidRDefault="00813F8F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одабрани садржаји треб</w:t>
            </w:r>
            <w:r w:rsidR="00AC7552" w:rsidRPr="002C3795">
              <w:rPr>
                <w:sz w:val="22"/>
                <w:szCs w:val="22"/>
                <w:lang w:val="ru-RU"/>
              </w:rPr>
              <w:t>а да омогуће ученицима стицање трајних знања, вјештина и навика,</w:t>
            </w:r>
          </w:p>
          <w:p w:rsidR="00AC7552" w:rsidRPr="002C3795" w:rsidRDefault="00813F8F" w:rsidP="00D87F22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са ученицима разви</w:t>
            </w:r>
            <w:r w:rsidR="00AC7552" w:rsidRPr="002C3795">
              <w:rPr>
                <w:sz w:val="22"/>
                <w:szCs w:val="22"/>
                <w:lang w:val="ru-RU"/>
              </w:rPr>
              <w:t>ј</w:t>
            </w:r>
            <w:r w:rsidRPr="002C3795">
              <w:rPr>
                <w:sz w:val="22"/>
                <w:szCs w:val="22"/>
                <w:lang w:val="ru-RU"/>
              </w:rPr>
              <w:t>а</w:t>
            </w:r>
            <w:r w:rsidR="00AC7552" w:rsidRPr="002C3795">
              <w:rPr>
                <w:sz w:val="22"/>
                <w:szCs w:val="22"/>
                <w:lang w:val="ru-RU"/>
              </w:rPr>
              <w:t>ти смисао за самостално рјешавање проблема к</w:t>
            </w:r>
            <w:r w:rsidRPr="002C3795">
              <w:rPr>
                <w:sz w:val="22"/>
                <w:szCs w:val="22"/>
                <w:lang w:val="ru-RU"/>
              </w:rPr>
              <w:t>а</w:t>
            </w:r>
            <w:r w:rsidR="00AC7552" w:rsidRPr="002C3795">
              <w:rPr>
                <w:sz w:val="22"/>
                <w:szCs w:val="22"/>
                <w:lang w:val="ru-RU"/>
              </w:rPr>
              <w:t>о и рад у групи и пару.</w:t>
            </w:r>
          </w:p>
        </w:tc>
      </w:tr>
      <w:tr w:rsidR="00FC40B6" w:rsidRPr="002C3795" w:rsidTr="002C7302">
        <w:trPr>
          <w:trHeight w:val="20"/>
          <w:jc w:val="center"/>
        </w:trPr>
        <w:tc>
          <w:tcPr>
            <w:tcW w:w="5000" w:type="pct"/>
            <w:gridSpan w:val="11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C40B6" w:rsidRPr="002C3795" w:rsidTr="002C7302">
        <w:trPr>
          <w:trHeight w:val="20"/>
          <w:jc w:val="center"/>
        </w:trPr>
        <w:tc>
          <w:tcPr>
            <w:tcW w:w="5000" w:type="pct"/>
            <w:gridSpan w:val="11"/>
          </w:tcPr>
          <w:p w:rsidR="00FC40B6" w:rsidRPr="002C3795" w:rsidRDefault="00FC40B6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>Практична настава</w:t>
            </w:r>
          </w:p>
          <w:p w:rsidR="00FC40B6" w:rsidRPr="002C3795" w:rsidRDefault="00FC40B6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>Физика</w:t>
            </w:r>
          </w:p>
          <w:p w:rsidR="00FC40B6" w:rsidRPr="002C3795" w:rsidRDefault="00FC40B6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>Математика</w:t>
            </w:r>
          </w:p>
          <w:p w:rsidR="00FC40B6" w:rsidRPr="002C3795" w:rsidRDefault="00FC40B6">
            <w:pPr>
              <w:rPr>
                <w:sz w:val="22"/>
                <w:szCs w:val="22"/>
                <w:lang w:val="sr-Cyrl-CS"/>
              </w:rPr>
            </w:pPr>
          </w:p>
        </w:tc>
      </w:tr>
      <w:tr w:rsidR="00FC40B6" w:rsidRPr="002C3795" w:rsidTr="002C7302">
        <w:trPr>
          <w:trHeight w:val="20"/>
          <w:jc w:val="center"/>
        </w:trPr>
        <w:tc>
          <w:tcPr>
            <w:tcW w:w="5000" w:type="pct"/>
            <w:gridSpan w:val="11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C40B6" w:rsidRPr="002C3795" w:rsidTr="002C7302">
        <w:trPr>
          <w:trHeight w:val="20"/>
          <w:jc w:val="center"/>
        </w:trPr>
        <w:tc>
          <w:tcPr>
            <w:tcW w:w="5000" w:type="pct"/>
            <w:gridSpan w:val="11"/>
          </w:tcPr>
          <w:p w:rsidR="002C3795" w:rsidRPr="002C3795" w:rsidRDefault="002C3795" w:rsidP="00D87F22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proofErr w:type="spellStart"/>
            <w:r w:rsidRPr="002C3795">
              <w:rPr>
                <w:sz w:val="22"/>
                <w:szCs w:val="22"/>
              </w:rPr>
              <w:t>Уџбеник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одобрен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од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стране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Министарства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просвјете</w:t>
            </w:r>
            <w:proofErr w:type="spellEnd"/>
            <w:r w:rsidRPr="002C3795">
              <w:rPr>
                <w:sz w:val="22"/>
                <w:szCs w:val="22"/>
              </w:rPr>
              <w:t xml:space="preserve"> и </w:t>
            </w:r>
            <w:proofErr w:type="spellStart"/>
            <w:r w:rsidRPr="002C3795">
              <w:rPr>
                <w:sz w:val="22"/>
                <w:szCs w:val="22"/>
              </w:rPr>
              <w:t>културе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Републике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Српске</w:t>
            </w:r>
            <w:proofErr w:type="spellEnd"/>
            <w:r w:rsidRPr="002C3795">
              <w:rPr>
                <w:sz w:val="22"/>
                <w:szCs w:val="22"/>
              </w:rPr>
              <w:t>,</w:t>
            </w:r>
          </w:p>
          <w:p w:rsidR="002C3795" w:rsidRPr="001A26E1" w:rsidRDefault="002C3795" w:rsidP="00D87F22">
            <w:pPr>
              <w:pStyle w:val="ListParagraph"/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 w:rsidRPr="001A26E1">
              <w:rPr>
                <w:sz w:val="22"/>
                <w:szCs w:val="22"/>
                <w:lang w:val="sr-Cyrl-CS"/>
              </w:rPr>
              <w:t>Друга стручна и теоријска литература,</w:t>
            </w:r>
          </w:p>
          <w:p w:rsidR="00FC40B6" w:rsidRPr="008447CC" w:rsidRDefault="00FC40B6" w:rsidP="008447CC">
            <w:pPr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>Стручни часописи</w:t>
            </w:r>
            <w:r w:rsidR="002C3795" w:rsidRPr="002C3795">
              <w:rPr>
                <w:sz w:val="22"/>
                <w:szCs w:val="22"/>
                <w:lang w:val="sr-Cyrl-CS"/>
              </w:rPr>
              <w:t>,</w:t>
            </w:r>
          </w:p>
          <w:p w:rsidR="00FC40B6" w:rsidRPr="002C3795" w:rsidRDefault="002C3795" w:rsidP="00D87F22">
            <w:pPr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>Каталози,</w:t>
            </w:r>
          </w:p>
          <w:p w:rsidR="00FC40B6" w:rsidRPr="002C3795" w:rsidRDefault="00FC40B6" w:rsidP="00D87F22">
            <w:pPr>
              <w:numPr>
                <w:ilvl w:val="0"/>
                <w:numId w:val="17"/>
              </w:num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>Интернет</w:t>
            </w:r>
            <w:r w:rsidR="002C3795" w:rsidRPr="002C3795">
              <w:rPr>
                <w:sz w:val="22"/>
                <w:szCs w:val="22"/>
                <w:lang w:val="sr-Cyrl-CS"/>
              </w:rPr>
              <w:t>.</w:t>
            </w:r>
          </w:p>
          <w:p w:rsidR="00FC40B6" w:rsidRPr="002C3795" w:rsidRDefault="00FC40B6">
            <w:pPr>
              <w:rPr>
                <w:sz w:val="22"/>
                <w:szCs w:val="22"/>
                <w:lang w:val="hr-HR"/>
              </w:rPr>
            </w:pPr>
          </w:p>
        </w:tc>
      </w:tr>
      <w:tr w:rsidR="00FC40B6" w:rsidRPr="002C3795" w:rsidTr="002C7302">
        <w:trPr>
          <w:trHeight w:val="20"/>
          <w:jc w:val="center"/>
        </w:trPr>
        <w:tc>
          <w:tcPr>
            <w:tcW w:w="5000" w:type="pct"/>
            <w:gridSpan w:val="11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C40B6" w:rsidRPr="002C3795" w:rsidTr="002C7302">
        <w:trPr>
          <w:trHeight w:val="20"/>
          <w:jc w:val="center"/>
        </w:trPr>
        <w:tc>
          <w:tcPr>
            <w:tcW w:w="5000" w:type="pct"/>
            <w:gridSpan w:val="11"/>
          </w:tcPr>
          <w:p w:rsidR="00FC40B6" w:rsidRPr="002C3795" w:rsidRDefault="002C3795" w:rsidP="002C3795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2C3795">
              <w:rPr>
                <w:sz w:val="22"/>
                <w:szCs w:val="22"/>
              </w:rPr>
              <w:lastRenderedPageBreak/>
              <w:t>Оцјењивање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се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врши</w:t>
            </w:r>
            <w:proofErr w:type="spellEnd"/>
            <w:r w:rsidRPr="002C3795">
              <w:rPr>
                <w:sz w:val="22"/>
                <w:szCs w:val="22"/>
              </w:rPr>
              <w:t xml:space="preserve"> у </w:t>
            </w:r>
            <w:proofErr w:type="spellStart"/>
            <w:r w:rsidRPr="002C3795">
              <w:rPr>
                <w:sz w:val="22"/>
                <w:szCs w:val="22"/>
              </w:rPr>
              <w:t>складу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са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Законом</w:t>
            </w:r>
            <w:proofErr w:type="spellEnd"/>
            <w:r w:rsidRPr="002C3795">
              <w:rPr>
                <w:sz w:val="22"/>
                <w:szCs w:val="22"/>
              </w:rPr>
              <w:t xml:space="preserve"> о </w:t>
            </w:r>
            <w:proofErr w:type="spellStart"/>
            <w:r w:rsidRPr="002C3795">
              <w:rPr>
                <w:sz w:val="22"/>
                <w:szCs w:val="22"/>
              </w:rPr>
              <w:t>средњем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образовању</w:t>
            </w:r>
            <w:proofErr w:type="spellEnd"/>
            <w:r w:rsidRPr="002C3795">
              <w:rPr>
                <w:sz w:val="22"/>
                <w:szCs w:val="22"/>
              </w:rPr>
              <w:t xml:space="preserve"> и </w:t>
            </w:r>
            <w:proofErr w:type="spellStart"/>
            <w:r w:rsidRPr="002C3795">
              <w:rPr>
                <w:sz w:val="22"/>
                <w:szCs w:val="22"/>
              </w:rPr>
              <w:t>васпитању</w:t>
            </w:r>
            <w:proofErr w:type="spellEnd"/>
            <w:r w:rsidRPr="002C3795">
              <w:rPr>
                <w:sz w:val="22"/>
                <w:szCs w:val="22"/>
              </w:rPr>
              <w:t xml:space="preserve"> и </w:t>
            </w:r>
            <w:proofErr w:type="spellStart"/>
            <w:r w:rsidRPr="002C3795">
              <w:rPr>
                <w:sz w:val="22"/>
                <w:szCs w:val="22"/>
              </w:rPr>
              <w:t>Правилником</w:t>
            </w:r>
            <w:proofErr w:type="spellEnd"/>
            <w:r w:rsidRPr="002C3795">
              <w:rPr>
                <w:sz w:val="22"/>
                <w:szCs w:val="22"/>
              </w:rPr>
              <w:t xml:space="preserve"> о </w:t>
            </w:r>
            <w:proofErr w:type="spellStart"/>
            <w:r w:rsidRPr="002C3795">
              <w:rPr>
                <w:sz w:val="22"/>
                <w:szCs w:val="22"/>
              </w:rPr>
              <w:t>оцјењивању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ученика</w:t>
            </w:r>
            <w:proofErr w:type="spellEnd"/>
            <w:r w:rsidRPr="002C3795">
              <w:rPr>
                <w:sz w:val="22"/>
                <w:szCs w:val="22"/>
              </w:rPr>
              <w:t xml:space="preserve"> у </w:t>
            </w:r>
            <w:proofErr w:type="spellStart"/>
            <w:r w:rsidRPr="002C3795">
              <w:rPr>
                <w:sz w:val="22"/>
                <w:szCs w:val="22"/>
              </w:rPr>
              <w:t>настави</w:t>
            </w:r>
            <w:proofErr w:type="spellEnd"/>
            <w:r w:rsidRPr="002C3795">
              <w:rPr>
                <w:sz w:val="22"/>
                <w:szCs w:val="22"/>
              </w:rPr>
              <w:t xml:space="preserve"> и </w:t>
            </w:r>
            <w:proofErr w:type="spellStart"/>
            <w:r w:rsidRPr="002C3795">
              <w:rPr>
                <w:sz w:val="22"/>
                <w:szCs w:val="22"/>
              </w:rPr>
              <w:t>полагању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испита</w:t>
            </w:r>
            <w:proofErr w:type="spellEnd"/>
            <w:r w:rsidRPr="002C3795">
              <w:rPr>
                <w:sz w:val="22"/>
                <w:szCs w:val="22"/>
              </w:rPr>
              <w:t xml:space="preserve"> у </w:t>
            </w:r>
            <w:proofErr w:type="spellStart"/>
            <w:r w:rsidRPr="002C3795">
              <w:rPr>
                <w:sz w:val="22"/>
                <w:szCs w:val="22"/>
              </w:rPr>
              <w:t>средњој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школи</w:t>
            </w:r>
            <w:proofErr w:type="spellEnd"/>
            <w:r w:rsidRPr="002C3795">
              <w:rPr>
                <w:sz w:val="22"/>
                <w:szCs w:val="22"/>
              </w:rPr>
              <w:t xml:space="preserve">. О </w:t>
            </w:r>
            <w:proofErr w:type="spellStart"/>
            <w:r w:rsidRPr="002C3795">
              <w:rPr>
                <w:sz w:val="22"/>
                <w:szCs w:val="22"/>
              </w:rPr>
              <w:t>техникама</w:t>
            </w:r>
            <w:proofErr w:type="spellEnd"/>
            <w:r w:rsidRPr="002C3795">
              <w:rPr>
                <w:sz w:val="22"/>
                <w:szCs w:val="22"/>
              </w:rPr>
              <w:t xml:space="preserve"> и </w:t>
            </w:r>
            <w:proofErr w:type="spellStart"/>
            <w:r w:rsidRPr="002C3795">
              <w:rPr>
                <w:sz w:val="22"/>
                <w:szCs w:val="22"/>
              </w:rPr>
              <w:t>критеријима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оцјењивања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ученике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треба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упознати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на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почетку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изучавања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модула</w:t>
            </w:r>
            <w:proofErr w:type="spellEnd"/>
            <w:r w:rsidRPr="002C3795">
              <w:rPr>
                <w:sz w:val="22"/>
                <w:szCs w:val="22"/>
              </w:rPr>
              <w:t>.</w:t>
            </w:r>
          </w:p>
        </w:tc>
      </w:tr>
    </w:tbl>
    <w:p w:rsidR="00FC40B6" w:rsidRPr="002C3795" w:rsidRDefault="00FC40B6">
      <w:pPr>
        <w:rPr>
          <w:b/>
          <w:sz w:val="22"/>
          <w:szCs w:val="22"/>
          <w:lang w:val="sr-Cyrl-CS"/>
        </w:rPr>
      </w:pPr>
      <w:r w:rsidRPr="002C3795">
        <w:rPr>
          <w:sz w:val="22"/>
          <w:szCs w:val="22"/>
          <w:lang w:val="hr-HR"/>
        </w:rPr>
        <w:br w:type="page"/>
      </w:r>
      <w:r w:rsidRPr="002C3795">
        <w:rPr>
          <w:sz w:val="22"/>
          <w:szCs w:val="22"/>
          <w:lang w:val="sr-Cyrl-CS"/>
        </w:rPr>
        <w:lastRenderedPageBreak/>
        <w:t xml:space="preserve"> </w:t>
      </w:r>
      <w:r w:rsidRPr="002C3795">
        <w:rPr>
          <w:b/>
          <w:sz w:val="22"/>
          <w:szCs w:val="22"/>
          <w:lang w:val="sr-Cyrl-CS"/>
        </w:rPr>
        <w:t xml:space="preserve"> </w:t>
      </w:r>
    </w:p>
    <w:tbl>
      <w:tblPr>
        <w:tblW w:w="50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7"/>
        <w:gridCol w:w="1433"/>
        <w:gridCol w:w="98"/>
        <w:gridCol w:w="1464"/>
        <w:gridCol w:w="1189"/>
        <w:gridCol w:w="540"/>
        <w:gridCol w:w="1550"/>
        <w:gridCol w:w="2650"/>
        <w:gridCol w:w="2037"/>
        <w:gridCol w:w="1844"/>
      </w:tblGrid>
      <w:tr w:rsidR="0002641F" w:rsidRPr="002C3795" w:rsidTr="005C57DB">
        <w:trPr>
          <w:trHeight w:val="20"/>
          <w:jc w:val="center"/>
        </w:trPr>
        <w:tc>
          <w:tcPr>
            <w:tcW w:w="971" w:type="pct"/>
            <w:gridSpan w:val="3"/>
            <w:shd w:val="clear" w:color="auto" w:fill="C6D9F1" w:themeFill="text2" w:themeFillTint="33"/>
            <w:vAlign w:val="center"/>
          </w:tcPr>
          <w:p w:rsidR="0002641F" w:rsidRPr="002C3795" w:rsidRDefault="0002641F" w:rsidP="00384DFB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sr-Cyrl-CS"/>
              </w:rPr>
              <w:t>Струка (</w:t>
            </w:r>
            <w:r w:rsidRPr="002C3795">
              <w:rPr>
                <w:b/>
                <w:sz w:val="22"/>
                <w:szCs w:val="22"/>
                <w:lang w:val="hr-HR"/>
              </w:rPr>
              <w:t>назив)</w:t>
            </w:r>
            <w:r w:rsidRPr="002C3795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9" w:type="pct"/>
            <w:gridSpan w:val="7"/>
            <w:shd w:val="clear" w:color="auto" w:fill="C6D9F1" w:themeFill="text2" w:themeFillTint="33"/>
            <w:vAlign w:val="center"/>
          </w:tcPr>
          <w:p w:rsidR="0002641F" w:rsidRPr="002C3795" w:rsidRDefault="001D24F4" w:rsidP="001D24F4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ОСТАЛЕ ДЈЕЛАТНОСТИ</w:t>
            </w:r>
          </w:p>
        </w:tc>
      </w:tr>
      <w:tr w:rsidR="0002641F" w:rsidRPr="002C3795" w:rsidTr="005C57DB">
        <w:trPr>
          <w:trHeight w:val="20"/>
          <w:jc w:val="center"/>
        </w:trPr>
        <w:tc>
          <w:tcPr>
            <w:tcW w:w="971" w:type="pct"/>
            <w:gridSpan w:val="3"/>
            <w:shd w:val="clear" w:color="auto" w:fill="C6D9F1" w:themeFill="text2" w:themeFillTint="33"/>
            <w:vAlign w:val="center"/>
          </w:tcPr>
          <w:p w:rsidR="0002641F" w:rsidRPr="002C3795" w:rsidRDefault="0002641F" w:rsidP="00384DFB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2C3795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9" w:type="pct"/>
            <w:gridSpan w:val="7"/>
            <w:shd w:val="clear" w:color="auto" w:fill="C6D9F1" w:themeFill="text2" w:themeFillTint="33"/>
            <w:vAlign w:val="center"/>
          </w:tcPr>
          <w:p w:rsidR="0002641F" w:rsidRPr="002C3795" w:rsidRDefault="00656D34" w:rsidP="00384DF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Златар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  <w:lang w:val="sr-Cyrl-ME"/>
              </w:rPr>
              <w:t>Часовничар, Оптичар</w:t>
            </w:r>
          </w:p>
        </w:tc>
      </w:tr>
      <w:tr w:rsidR="0002641F" w:rsidRPr="002C3795" w:rsidTr="005C57DB">
        <w:trPr>
          <w:trHeight w:val="20"/>
          <w:jc w:val="center"/>
        </w:trPr>
        <w:tc>
          <w:tcPr>
            <w:tcW w:w="971" w:type="pct"/>
            <w:gridSpan w:val="3"/>
            <w:shd w:val="clear" w:color="auto" w:fill="C6D9F1" w:themeFill="text2" w:themeFillTint="33"/>
            <w:vAlign w:val="center"/>
          </w:tcPr>
          <w:p w:rsidR="0002641F" w:rsidRPr="002C3795" w:rsidRDefault="0002641F" w:rsidP="00384DFB">
            <w:pPr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2C3795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9" w:type="pct"/>
            <w:gridSpan w:val="7"/>
            <w:shd w:val="clear" w:color="auto" w:fill="C6D9F1" w:themeFill="text2" w:themeFillTint="33"/>
            <w:vAlign w:val="center"/>
          </w:tcPr>
          <w:p w:rsidR="0002641F" w:rsidRPr="002C3795" w:rsidRDefault="0002641F" w:rsidP="00101869">
            <w:pPr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sr-Cyrl-CS"/>
              </w:rPr>
              <w:t xml:space="preserve">ОСНОВИ ЕЛЕКТРОТЕХНИКЕ </w:t>
            </w:r>
          </w:p>
        </w:tc>
      </w:tr>
      <w:tr w:rsidR="0002641F" w:rsidRPr="002C3795" w:rsidTr="005C57DB">
        <w:trPr>
          <w:trHeight w:val="20"/>
          <w:jc w:val="center"/>
        </w:trPr>
        <w:tc>
          <w:tcPr>
            <w:tcW w:w="971" w:type="pct"/>
            <w:gridSpan w:val="3"/>
            <w:shd w:val="clear" w:color="auto" w:fill="C6D9F1" w:themeFill="text2" w:themeFillTint="33"/>
            <w:vAlign w:val="center"/>
          </w:tcPr>
          <w:p w:rsidR="0002641F" w:rsidRPr="002C3795" w:rsidRDefault="0002641F" w:rsidP="00384DFB">
            <w:pPr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2C3795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9" w:type="pct"/>
            <w:gridSpan w:val="7"/>
            <w:shd w:val="clear" w:color="auto" w:fill="C6D9F1" w:themeFill="text2" w:themeFillTint="33"/>
            <w:vAlign w:val="center"/>
          </w:tcPr>
          <w:p w:rsidR="0002641F" w:rsidRPr="002C3795" w:rsidRDefault="0002641F" w:rsidP="00384DFB">
            <w:p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 xml:space="preserve">Стручно – теоријски </w:t>
            </w:r>
          </w:p>
        </w:tc>
      </w:tr>
      <w:tr w:rsidR="00FC40B6" w:rsidRPr="002C3795" w:rsidTr="005C57DB">
        <w:trPr>
          <w:trHeight w:val="20"/>
          <w:jc w:val="center"/>
        </w:trPr>
        <w:tc>
          <w:tcPr>
            <w:tcW w:w="971" w:type="pct"/>
            <w:gridSpan w:val="3"/>
            <w:shd w:val="clear" w:color="auto" w:fill="C6D9F1" w:themeFill="text2" w:themeFillTint="33"/>
            <w:vAlign w:val="center"/>
          </w:tcPr>
          <w:p w:rsidR="00FC40B6" w:rsidRPr="002C3795" w:rsidRDefault="00FC40B6">
            <w:pPr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C3795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29" w:type="pct"/>
            <w:gridSpan w:val="7"/>
            <w:shd w:val="clear" w:color="auto" w:fill="C6D9F1" w:themeFill="text2" w:themeFillTint="33"/>
            <w:vAlign w:val="center"/>
          </w:tcPr>
          <w:p w:rsidR="00FC40B6" w:rsidRPr="00101869" w:rsidRDefault="00F7697F" w:rsidP="00101869">
            <w:pPr>
              <w:rPr>
                <w:b/>
                <w:sz w:val="22"/>
                <w:szCs w:val="22"/>
                <w:lang w:val="sr-Cyrl-ME"/>
              </w:rPr>
            </w:pPr>
            <w:r w:rsidRPr="002C3795">
              <w:rPr>
                <w:b/>
                <w:sz w:val="22"/>
                <w:szCs w:val="22"/>
                <w:lang w:val="sr-Cyrl-CS"/>
              </w:rPr>
              <w:t xml:space="preserve">ЕЛЕКТРОМАГНЕТИЗАМ </w:t>
            </w:r>
            <w:r w:rsidR="00101869">
              <w:rPr>
                <w:b/>
                <w:sz w:val="22"/>
                <w:szCs w:val="22"/>
                <w:lang w:val="sr-Cyrl-ME"/>
              </w:rPr>
              <w:t>И НАИЗМЈЕНИЧНА СТРУЈА</w:t>
            </w:r>
          </w:p>
        </w:tc>
      </w:tr>
      <w:tr w:rsidR="00FC40B6" w:rsidRPr="002C3795" w:rsidTr="005C57DB">
        <w:trPr>
          <w:trHeight w:val="20"/>
          <w:jc w:val="center"/>
        </w:trPr>
        <w:tc>
          <w:tcPr>
            <w:tcW w:w="424" w:type="pct"/>
            <w:shd w:val="clear" w:color="auto" w:fill="C6D9F1" w:themeFill="text2" w:themeFillTint="33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70" w:type="pct"/>
            <w:gridSpan w:val="3"/>
            <w:shd w:val="clear" w:color="auto" w:fill="C6D9F1" w:themeFill="text2" w:themeFillTint="33"/>
          </w:tcPr>
          <w:p w:rsidR="00FC40B6" w:rsidRPr="002C3795" w:rsidRDefault="0002641F" w:rsidP="00656D34">
            <w:pPr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2C3795">
              <w:rPr>
                <w:b/>
                <w:sz w:val="22"/>
                <w:szCs w:val="22"/>
              </w:rPr>
              <w:t>202</w:t>
            </w:r>
            <w:r w:rsidR="00656D34">
              <w:rPr>
                <w:b/>
                <w:sz w:val="22"/>
                <w:szCs w:val="22"/>
                <w:lang w:val="sr-Cyrl-ME"/>
              </w:rPr>
              <w:t>2</w:t>
            </w:r>
            <w:r w:rsidRPr="002C3795">
              <w:rPr>
                <w:b/>
                <w:sz w:val="22"/>
                <w:szCs w:val="22"/>
              </w:rPr>
              <w:t>.</w:t>
            </w:r>
            <w:r w:rsidR="00331034" w:rsidRPr="002C379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331034" w:rsidRPr="002C3795">
              <w:rPr>
                <w:b/>
                <w:sz w:val="22"/>
                <w:szCs w:val="22"/>
              </w:rPr>
              <w:t>годин</w:t>
            </w:r>
            <w:r w:rsidR="002C3795" w:rsidRPr="002C3795">
              <w:rPr>
                <w:b/>
                <w:sz w:val="22"/>
                <w:szCs w:val="22"/>
              </w:rPr>
              <w:t>е</w:t>
            </w:r>
            <w:proofErr w:type="spellEnd"/>
          </w:p>
        </w:tc>
        <w:tc>
          <w:tcPr>
            <w:tcW w:w="618" w:type="pct"/>
            <w:gridSpan w:val="2"/>
            <w:shd w:val="clear" w:color="auto" w:fill="C6D9F1" w:themeFill="text2" w:themeFillTint="33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01" w:type="pct"/>
            <w:gridSpan w:val="2"/>
            <w:shd w:val="clear" w:color="auto" w:fill="C6D9F1" w:themeFill="text2" w:themeFillTint="33"/>
          </w:tcPr>
          <w:p w:rsidR="00FC40B6" w:rsidRPr="002C3795" w:rsidRDefault="00FC40B6">
            <w:pPr>
              <w:rPr>
                <w:sz w:val="22"/>
                <w:szCs w:val="22"/>
                <w:lang w:val="hr-HR"/>
              </w:rPr>
            </w:pPr>
            <w:r w:rsidRPr="002C3795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8" w:type="pct"/>
            <w:shd w:val="clear" w:color="auto" w:fill="C6D9F1" w:themeFill="text2" w:themeFillTint="33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9" w:type="pct"/>
            <w:shd w:val="clear" w:color="auto" w:fill="C6D9F1" w:themeFill="text2" w:themeFillTint="33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sz w:val="22"/>
                <w:szCs w:val="22"/>
                <w:lang w:val="sr-Cyrl-CS"/>
              </w:rPr>
              <w:t xml:space="preserve">      </w:t>
            </w:r>
            <w:r w:rsidR="008A4583" w:rsidRPr="002C3795">
              <w:rPr>
                <w:b/>
                <w:sz w:val="22"/>
                <w:szCs w:val="22"/>
                <w:lang w:val="sr-Cyrl-CS"/>
              </w:rPr>
              <w:t>0</w:t>
            </w:r>
            <w:r w:rsidRPr="002C3795">
              <w:rPr>
                <w:b/>
                <w:sz w:val="22"/>
                <w:szCs w:val="22"/>
                <w:lang w:val="sr-Cyrl-CS"/>
              </w:rPr>
              <w:t>2</w:t>
            </w:r>
          </w:p>
        </w:tc>
      </w:tr>
      <w:tr w:rsidR="00FC40B6" w:rsidRPr="002C3795" w:rsidTr="004B16C8">
        <w:trPr>
          <w:trHeight w:val="20"/>
          <w:jc w:val="center"/>
        </w:trPr>
        <w:tc>
          <w:tcPr>
            <w:tcW w:w="5000" w:type="pct"/>
            <w:gridSpan w:val="10"/>
          </w:tcPr>
          <w:p w:rsidR="00FC40B6" w:rsidRPr="002C3795" w:rsidRDefault="00FC40B6">
            <w:pPr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Сврха</w:t>
            </w:r>
            <w:r w:rsidRPr="002C3795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FC40B6" w:rsidRPr="002C3795" w:rsidTr="004B16C8">
        <w:trPr>
          <w:trHeight w:val="20"/>
          <w:jc w:val="center"/>
        </w:trPr>
        <w:tc>
          <w:tcPr>
            <w:tcW w:w="5000" w:type="pct"/>
            <w:gridSpan w:val="10"/>
          </w:tcPr>
          <w:p w:rsidR="00FC40B6" w:rsidRPr="002C3795" w:rsidRDefault="008A4583" w:rsidP="00656D34">
            <w:p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 xml:space="preserve">Оспособити ученика да стекне </w:t>
            </w:r>
            <w:r w:rsidR="00656D34">
              <w:rPr>
                <w:sz w:val="22"/>
                <w:szCs w:val="22"/>
                <w:lang w:val="sr-Cyrl-CS"/>
              </w:rPr>
              <w:t xml:space="preserve">основна </w:t>
            </w:r>
            <w:r w:rsidR="00FC40B6" w:rsidRPr="002C3795">
              <w:rPr>
                <w:sz w:val="22"/>
                <w:szCs w:val="22"/>
                <w:lang w:val="sr-Cyrl-CS"/>
              </w:rPr>
              <w:t xml:space="preserve">знања из области електромагнетизма, </w:t>
            </w:r>
            <w:r w:rsidR="00656D34">
              <w:rPr>
                <w:sz w:val="22"/>
                <w:szCs w:val="22"/>
                <w:lang w:val="sr-Cyrl-CS"/>
              </w:rPr>
              <w:t xml:space="preserve">наизмјеничних струја, </w:t>
            </w:r>
            <w:r w:rsidR="00170764" w:rsidRPr="002C3795">
              <w:rPr>
                <w:sz w:val="22"/>
                <w:szCs w:val="22"/>
                <w:lang w:val="sr-Cyrl-CS"/>
              </w:rPr>
              <w:t>начина рада генератора</w:t>
            </w:r>
            <w:r w:rsidR="00656D34">
              <w:rPr>
                <w:sz w:val="22"/>
                <w:szCs w:val="22"/>
                <w:lang w:val="sr-Cyrl-CS"/>
              </w:rPr>
              <w:t xml:space="preserve"> и електро мотора,</w:t>
            </w:r>
            <w:r w:rsidRPr="002C3795">
              <w:rPr>
                <w:sz w:val="22"/>
                <w:szCs w:val="22"/>
                <w:lang w:val="sr-Cyrl-CS"/>
              </w:rPr>
              <w:t xml:space="preserve"> која ће им користити за савладавање наставних садржаја из других наставних предмета и у будућем </w:t>
            </w:r>
            <w:r w:rsidR="00656D34">
              <w:rPr>
                <w:sz w:val="22"/>
                <w:szCs w:val="22"/>
                <w:lang w:val="sr-Cyrl-CS"/>
              </w:rPr>
              <w:t xml:space="preserve">практичном </w:t>
            </w:r>
            <w:r w:rsidRPr="002C3795">
              <w:rPr>
                <w:sz w:val="22"/>
                <w:szCs w:val="22"/>
                <w:lang w:val="sr-Cyrl-CS"/>
              </w:rPr>
              <w:t>раду.</w:t>
            </w:r>
          </w:p>
        </w:tc>
      </w:tr>
      <w:tr w:rsidR="00FC40B6" w:rsidRPr="002C3795" w:rsidTr="004B16C8">
        <w:trPr>
          <w:trHeight w:val="20"/>
          <w:jc w:val="center"/>
        </w:trPr>
        <w:tc>
          <w:tcPr>
            <w:tcW w:w="5000" w:type="pct"/>
            <w:gridSpan w:val="10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C40B6" w:rsidRPr="002C3795" w:rsidTr="004B16C8">
        <w:trPr>
          <w:trHeight w:val="20"/>
          <w:jc w:val="center"/>
        </w:trPr>
        <w:tc>
          <w:tcPr>
            <w:tcW w:w="5000" w:type="pct"/>
            <w:gridSpan w:val="10"/>
          </w:tcPr>
          <w:p w:rsidR="00FC40B6" w:rsidRPr="002C3795" w:rsidRDefault="00FC40B6">
            <w:p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>Усвојена знања из модула 1</w:t>
            </w:r>
          </w:p>
        </w:tc>
      </w:tr>
      <w:tr w:rsidR="00FC40B6" w:rsidRPr="002C3795" w:rsidTr="004B16C8">
        <w:trPr>
          <w:trHeight w:val="20"/>
          <w:jc w:val="center"/>
        </w:trPr>
        <w:tc>
          <w:tcPr>
            <w:tcW w:w="5000" w:type="pct"/>
            <w:gridSpan w:val="10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C40B6" w:rsidRPr="00101869" w:rsidTr="004B16C8">
        <w:trPr>
          <w:trHeight w:val="20"/>
          <w:jc w:val="center"/>
        </w:trPr>
        <w:tc>
          <w:tcPr>
            <w:tcW w:w="5000" w:type="pct"/>
            <w:gridSpan w:val="10"/>
          </w:tcPr>
          <w:p w:rsidR="008A4583" w:rsidRPr="002C3795" w:rsidRDefault="002E6142">
            <w:p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>Садржаји у модула</w:t>
            </w:r>
            <w:r w:rsidR="008A4583" w:rsidRPr="002C3795">
              <w:rPr>
                <w:sz w:val="22"/>
                <w:szCs w:val="22"/>
                <w:lang w:val="sr-Cyrl-CS"/>
              </w:rPr>
              <w:t xml:space="preserve"> омогућавају ученицима: </w:t>
            </w:r>
          </w:p>
          <w:p w:rsidR="004B16C8" w:rsidRDefault="008A4583" w:rsidP="00D87F22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>п</w:t>
            </w:r>
            <w:r w:rsidR="00FC40B6" w:rsidRPr="002C3795">
              <w:rPr>
                <w:sz w:val="22"/>
                <w:szCs w:val="22"/>
                <w:lang w:val="sr-Cyrl-CS"/>
              </w:rPr>
              <w:t>остизање потребног минимума знања из области електромаг</w:t>
            </w:r>
            <w:r w:rsidR="00170764" w:rsidRPr="002C3795">
              <w:rPr>
                <w:sz w:val="22"/>
                <w:szCs w:val="22"/>
                <w:lang w:val="sr-Cyrl-CS"/>
              </w:rPr>
              <w:t xml:space="preserve">нетизма, </w:t>
            </w:r>
          </w:p>
          <w:p w:rsidR="00656D34" w:rsidRPr="002C3795" w:rsidRDefault="00656D34" w:rsidP="00D87F22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разумију рад кола наизмјеничне струје,</w:t>
            </w:r>
          </w:p>
          <w:p w:rsidR="004B16C8" w:rsidRPr="002C3795" w:rsidRDefault="004B16C8" w:rsidP="00D87F22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>стицање знања о начину</w:t>
            </w:r>
            <w:r w:rsidR="00170764" w:rsidRPr="002C3795">
              <w:rPr>
                <w:sz w:val="22"/>
                <w:szCs w:val="22"/>
                <w:lang w:val="sr-Cyrl-CS"/>
              </w:rPr>
              <w:t xml:space="preserve"> рада </w:t>
            </w:r>
            <w:r w:rsidR="00656D34">
              <w:rPr>
                <w:sz w:val="22"/>
                <w:szCs w:val="22"/>
                <w:lang w:val="sr-Cyrl-CS"/>
              </w:rPr>
              <w:t xml:space="preserve">трансформатора, </w:t>
            </w:r>
            <w:r w:rsidR="00170764" w:rsidRPr="002C3795">
              <w:rPr>
                <w:sz w:val="22"/>
                <w:szCs w:val="22"/>
                <w:lang w:val="sr-Cyrl-CS"/>
              </w:rPr>
              <w:t>генератора</w:t>
            </w:r>
            <w:r w:rsidR="00656D34">
              <w:rPr>
                <w:sz w:val="22"/>
                <w:szCs w:val="22"/>
                <w:lang w:val="sr-Cyrl-CS"/>
              </w:rPr>
              <w:t xml:space="preserve"> и електромотора,</w:t>
            </w:r>
          </w:p>
          <w:p w:rsidR="004B16C8" w:rsidRPr="002C3795" w:rsidRDefault="004B16C8" w:rsidP="00D87F22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>да развијају вјештину комуницирања кроз тимски рад,</w:t>
            </w:r>
          </w:p>
          <w:p w:rsidR="00FC40B6" w:rsidRPr="002C3795" w:rsidRDefault="004B16C8" w:rsidP="00D87F22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2C3795">
              <w:rPr>
                <w:sz w:val="22"/>
                <w:szCs w:val="22"/>
                <w:lang w:val="sr-Cyrl-CS"/>
              </w:rPr>
              <w:t xml:space="preserve">да стечена знања могу да примијене у практичном раду. </w:t>
            </w:r>
          </w:p>
        </w:tc>
      </w:tr>
      <w:tr w:rsidR="00FC40B6" w:rsidRPr="002C3795" w:rsidTr="004B16C8">
        <w:trPr>
          <w:trHeight w:val="20"/>
          <w:jc w:val="center"/>
        </w:trPr>
        <w:tc>
          <w:tcPr>
            <w:tcW w:w="5000" w:type="pct"/>
            <w:gridSpan w:val="10"/>
          </w:tcPr>
          <w:p w:rsidR="00FC40B6" w:rsidRPr="002C3795" w:rsidRDefault="004B16C8">
            <w:pPr>
              <w:rPr>
                <w:b/>
                <w:sz w:val="22"/>
                <w:szCs w:val="22"/>
              </w:rPr>
            </w:pPr>
            <w:proofErr w:type="spellStart"/>
            <w:r w:rsidRPr="002C3795">
              <w:rPr>
                <w:b/>
                <w:sz w:val="22"/>
                <w:szCs w:val="22"/>
              </w:rPr>
              <w:t>Теме</w:t>
            </w:r>
            <w:proofErr w:type="spellEnd"/>
            <w:r w:rsidRPr="002C379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C40B6" w:rsidRPr="00101869" w:rsidTr="004B16C8">
        <w:trPr>
          <w:trHeight w:val="20"/>
          <w:jc w:val="center"/>
        </w:trPr>
        <w:tc>
          <w:tcPr>
            <w:tcW w:w="5000" w:type="pct"/>
            <w:gridSpan w:val="10"/>
          </w:tcPr>
          <w:p w:rsidR="00FC40B6" w:rsidRDefault="00FC40B6" w:rsidP="00D87F22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sr-Cyrl-CS"/>
              </w:rPr>
              <w:t>Електромагнетизам</w:t>
            </w:r>
          </w:p>
          <w:p w:rsidR="00656D34" w:rsidRPr="002C3795" w:rsidRDefault="00656D34" w:rsidP="00D87F22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Наизмјенична струја</w:t>
            </w:r>
          </w:p>
          <w:p w:rsidR="00656D34" w:rsidRPr="00656D34" w:rsidRDefault="00A86670" w:rsidP="00656D34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ME"/>
              </w:rPr>
              <w:t>Електричне машине</w:t>
            </w:r>
          </w:p>
          <w:p w:rsidR="00B4395A" w:rsidRPr="00A86670" w:rsidRDefault="00A86670" w:rsidP="00D87F22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Електричне инсталације</w:t>
            </w:r>
          </w:p>
          <w:p w:rsidR="00A86670" w:rsidRPr="002C3795" w:rsidRDefault="00A86670" w:rsidP="00A86670">
            <w:pPr>
              <w:numPr>
                <w:ilvl w:val="0"/>
                <w:numId w:val="4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Заштита од штетног дјеловања електричне струје </w:t>
            </w:r>
          </w:p>
        </w:tc>
      </w:tr>
      <w:tr w:rsidR="004B16C8" w:rsidRPr="002C3795" w:rsidTr="005C57DB">
        <w:trPr>
          <w:trHeight w:val="20"/>
          <w:jc w:val="center"/>
        </w:trPr>
        <w:tc>
          <w:tcPr>
            <w:tcW w:w="93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B16C8" w:rsidRPr="002C3795" w:rsidRDefault="004B16C8" w:rsidP="004B16C8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77" w:type="pct"/>
            <w:gridSpan w:val="6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B16C8" w:rsidRPr="002C3795" w:rsidRDefault="004B16C8" w:rsidP="004B16C8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sr-Cyrl-BA"/>
              </w:rPr>
              <w:t>Исходи учења</w:t>
            </w:r>
          </w:p>
        </w:tc>
        <w:tc>
          <w:tcPr>
            <w:tcW w:w="1387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4B16C8" w:rsidRPr="002C3795" w:rsidRDefault="004B16C8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Смјернице</w:t>
            </w:r>
            <w:r w:rsidRPr="002C3795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52B35" w:rsidRPr="002C3795" w:rsidTr="005C57DB">
        <w:trPr>
          <w:trHeight w:val="20"/>
          <w:jc w:val="center"/>
        </w:trPr>
        <w:tc>
          <w:tcPr>
            <w:tcW w:w="936" w:type="pct"/>
            <w:gridSpan w:val="2"/>
            <w:vMerge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B16C8" w:rsidRPr="002C3795" w:rsidRDefault="004B16C8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83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B16C8" w:rsidRPr="002C3795" w:rsidRDefault="004B16C8" w:rsidP="00384DF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C3795">
              <w:rPr>
                <w:b/>
                <w:sz w:val="22"/>
                <w:szCs w:val="22"/>
                <w:lang w:val="sr-Cyrl-BA"/>
              </w:rPr>
              <w:t xml:space="preserve">Знања </w:t>
            </w:r>
          </w:p>
        </w:tc>
        <w:tc>
          <w:tcPr>
            <w:tcW w:w="747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B16C8" w:rsidRPr="002C3795" w:rsidRDefault="004B16C8" w:rsidP="00384DF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C3795">
              <w:rPr>
                <w:b/>
                <w:sz w:val="22"/>
                <w:szCs w:val="22"/>
                <w:lang w:val="sr-Cyrl-BA"/>
              </w:rPr>
              <w:t xml:space="preserve">Вјештине </w:t>
            </w: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B16C8" w:rsidRPr="002C3795" w:rsidRDefault="004B16C8" w:rsidP="00384DFB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r w:rsidRPr="002C3795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87" w:type="pct"/>
            <w:gridSpan w:val="2"/>
            <w:vMerge/>
            <w:tcBorders>
              <w:left w:val="single" w:sz="4" w:space="0" w:color="auto"/>
            </w:tcBorders>
            <w:vAlign w:val="center"/>
          </w:tcPr>
          <w:p w:rsidR="004B16C8" w:rsidRPr="002C3795" w:rsidRDefault="004B16C8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B16C8" w:rsidRPr="002C3795" w:rsidTr="005C57DB">
        <w:trPr>
          <w:trHeight w:val="20"/>
          <w:jc w:val="center"/>
        </w:trPr>
        <w:tc>
          <w:tcPr>
            <w:tcW w:w="936" w:type="pct"/>
            <w:gridSpan w:val="2"/>
            <w:vMerge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B16C8" w:rsidRPr="002C3795" w:rsidRDefault="004B16C8">
            <w:pPr>
              <w:jc w:val="center"/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2677" w:type="pct"/>
            <w:gridSpan w:val="6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4B16C8" w:rsidRPr="002C3795" w:rsidRDefault="004B16C8">
            <w:pPr>
              <w:jc w:val="center"/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2C3795">
              <w:rPr>
                <w:b/>
                <w:sz w:val="22"/>
                <w:szCs w:val="22"/>
              </w:rPr>
              <w:t>Ученик</w:t>
            </w:r>
            <w:proofErr w:type="spellEnd"/>
            <w:r w:rsidRPr="002C379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b/>
                <w:sz w:val="22"/>
                <w:szCs w:val="22"/>
              </w:rPr>
              <w:t>је</w:t>
            </w:r>
            <w:proofErr w:type="spellEnd"/>
            <w:r w:rsidRPr="002C379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b/>
                <w:sz w:val="22"/>
                <w:szCs w:val="22"/>
              </w:rPr>
              <w:t>способан</w:t>
            </w:r>
            <w:proofErr w:type="spellEnd"/>
            <w:r w:rsidRPr="002C379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b/>
                <w:sz w:val="22"/>
                <w:szCs w:val="22"/>
              </w:rPr>
              <w:t>да</w:t>
            </w:r>
            <w:proofErr w:type="spellEnd"/>
            <w:r w:rsidRPr="002C379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387" w:type="pct"/>
            <w:gridSpan w:val="2"/>
            <w:vMerge/>
            <w:tcBorders>
              <w:left w:val="single" w:sz="4" w:space="0" w:color="auto"/>
            </w:tcBorders>
          </w:tcPr>
          <w:p w:rsidR="004B16C8" w:rsidRPr="002C3795" w:rsidRDefault="004B16C8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DE58CD" w:rsidRPr="00101869" w:rsidTr="005C57DB">
        <w:trPr>
          <w:trHeight w:val="20"/>
          <w:jc w:val="center"/>
        </w:trPr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DE58CD" w:rsidRPr="002C3795" w:rsidRDefault="00DE58CD" w:rsidP="00D87F22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 w:rsidRPr="002C3795">
              <w:rPr>
                <w:b/>
                <w:sz w:val="22"/>
                <w:szCs w:val="22"/>
                <w:lang w:val="sr-Cyrl-CS"/>
              </w:rPr>
              <w:t>Електромагнетизам</w:t>
            </w:r>
          </w:p>
          <w:p w:rsidR="00DE58CD" w:rsidRPr="002C3795" w:rsidRDefault="00DE58CD" w:rsidP="00952B35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83" w:type="pct"/>
            <w:gridSpan w:val="3"/>
            <w:tcBorders>
              <w:right w:val="single" w:sz="4" w:space="0" w:color="auto"/>
            </w:tcBorders>
            <w:vAlign w:val="center"/>
          </w:tcPr>
          <w:p w:rsidR="00DE58CD" w:rsidRPr="002C3795" w:rsidRDefault="00DE58CD" w:rsidP="00D87F22">
            <w:pPr>
              <w:numPr>
                <w:ilvl w:val="0"/>
                <w:numId w:val="14"/>
              </w:numPr>
              <w:tabs>
                <w:tab w:val="clear" w:pos="360"/>
              </w:tabs>
              <w:ind w:left="276" w:hanging="225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појам магнетног поља,</w:t>
            </w:r>
          </w:p>
          <w:p w:rsidR="00DE58CD" w:rsidRPr="002C3795" w:rsidRDefault="00DE58CD" w:rsidP="00D87F22">
            <w:pPr>
              <w:numPr>
                <w:ilvl w:val="0"/>
                <w:numId w:val="14"/>
              </w:numPr>
              <w:tabs>
                <w:tab w:val="clear" w:pos="360"/>
              </w:tabs>
              <w:ind w:left="276" w:hanging="225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магнетну индукцију,</w:t>
            </w:r>
          </w:p>
          <w:p w:rsidR="00DE58CD" w:rsidRPr="002C3795" w:rsidRDefault="00DE58CD" w:rsidP="00D87F22">
            <w:pPr>
              <w:numPr>
                <w:ilvl w:val="0"/>
                <w:numId w:val="14"/>
              </w:numPr>
              <w:tabs>
                <w:tab w:val="clear" w:pos="360"/>
              </w:tabs>
              <w:ind w:left="276" w:hanging="225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дефинише Амперов закон,</w:t>
            </w:r>
          </w:p>
          <w:p w:rsidR="00DE58CD" w:rsidRPr="002C3795" w:rsidRDefault="00DE58CD" w:rsidP="00D87F22">
            <w:pPr>
              <w:numPr>
                <w:ilvl w:val="0"/>
                <w:numId w:val="14"/>
              </w:numPr>
              <w:tabs>
                <w:tab w:val="clear" w:pos="360"/>
              </w:tabs>
              <w:ind w:left="276" w:hanging="225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магнетни флукс,</w:t>
            </w:r>
          </w:p>
          <w:p w:rsidR="00DE58CD" w:rsidRPr="002C3795" w:rsidRDefault="00DE58CD" w:rsidP="00D87F22">
            <w:pPr>
              <w:numPr>
                <w:ilvl w:val="0"/>
                <w:numId w:val="14"/>
              </w:numPr>
              <w:tabs>
                <w:tab w:val="clear" w:pos="360"/>
              </w:tabs>
              <w:ind w:left="276" w:hanging="225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подјелу магнетних материјала,</w:t>
            </w:r>
          </w:p>
          <w:p w:rsidR="00DE58CD" w:rsidRPr="002C3795" w:rsidRDefault="00DE58CD" w:rsidP="00D87F22">
            <w:pPr>
              <w:numPr>
                <w:ilvl w:val="0"/>
                <w:numId w:val="14"/>
              </w:numPr>
              <w:tabs>
                <w:tab w:val="clear" w:pos="360"/>
              </w:tabs>
              <w:ind w:left="276" w:hanging="225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lastRenderedPageBreak/>
              <w:t>наброји врсте магнетних материјала,</w:t>
            </w:r>
          </w:p>
          <w:p w:rsidR="00DE58CD" w:rsidRPr="002C3795" w:rsidRDefault="00DE58CD" w:rsidP="00D87F22">
            <w:pPr>
              <w:numPr>
                <w:ilvl w:val="0"/>
                <w:numId w:val="14"/>
              </w:numPr>
              <w:tabs>
                <w:tab w:val="clear" w:pos="360"/>
              </w:tabs>
              <w:ind w:left="276" w:hanging="225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наброји најважније примјене магнетних материјала,</w:t>
            </w:r>
          </w:p>
          <w:p w:rsidR="00DE58CD" w:rsidRPr="002C3795" w:rsidRDefault="00DE58CD" w:rsidP="00D87F22">
            <w:pPr>
              <w:numPr>
                <w:ilvl w:val="0"/>
                <w:numId w:val="14"/>
              </w:numPr>
              <w:tabs>
                <w:tab w:val="clear" w:pos="360"/>
              </w:tabs>
              <w:ind w:left="276" w:hanging="225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магнетни хистерезис,</w:t>
            </w:r>
          </w:p>
          <w:p w:rsidR="00DE58CD" w:rsidRPr="002C3795" w:rsidRDefault="00DE58CD" w:rsidP="00D87F22">
            <w:pPr>
              <w:numPr>
                <w:ilvl w:val="0"/>
                <w:numId w:val="14"/>
              </w:numPr>
              <w:tabs>
                <w:tab w:val="clear" w:pos="360"/>
              </w:tabs>
              <w:ind w:left="276" w:hanging="225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електромагнетну индукцију,</w:t>
            </w:r>
          </w:p>
          <w:p w:rsidR="00DE58CD" w:rsidRPr="002C3795" w:rsidRDefault="00DE58CD" w:rsidP="00D87F22">
            <w:pPr>
              <w:numPr>
                <w:ilvl w:val="0"/>
                <w:numId w:val="14"/>
              </w:numPr>
              <w:tabs>
                <w:tab w:val="clear" w:pos="360"/>
              </w:tabs>
              <w:ind w:left="276" w:hanging="225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дефинише Фарадејев закон и Ленцово правило,</w:t>
            </w:r>
          </w:p>
          <w:p w:rsidR="00DE58CD" w:rsidRPr="002C3795" w:rsidRDefault="00DE58CD" w:rsidP="00D87F22">
            <w:pPr>
              <w:numPr>
                <w:ilvl w:val="0"/>
                <w:numId w:val="14"/>
              </w:numPr>
              <w:tabs>
                <w:tab w:val="clear" w:pos="360"/>
                <w:tab w:val="left" w:pos="409"/>
                <w:tab w:val="left" w:pos="499"/>
              </w:tabs>
              <w:ind w:left="276" w:hanging="225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самоиндукцију,</w:t>
            </w:r>
          </w:p>
          <w:p w:rsidR="00DE58CD" w:rsidRPr="002C3795" w:rsidRDefault="00DE58CD" w:rsidP="00D87F22">
            <w:pPr>
              <w:numPr>
                <w:ilvl w:val="0"/>
                <w:numId w:val="14"/>
              </w:numPr>
              <w:tabs>
                <w:tab w:val="clear" w:pos="360"/>
                <w:tab w:val="left" w:pos="409"/>
                <w:tab w:val="left" w:pos="499"/>
              </w:tabs>
              <w:ind w:left="276" w:hanging="225"/>
              <w:rPr>
                <w:bCs/>
                <w:sz w:val="22"/>
                <w:szCs w:val="22"/>
                <w:lang w:val="sr-Cyrl-CS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објасни међусобну индукцију,</w:t>
            </w:r>
          </w:p>
        </w:tc>
        <w:tc>
          <w:tcPr>
            <w:tcW w:w="747" w:type="pct"/>
            <w:gridSpan w:val="2"/>
            <w:tcBorders>
              <w:right w:val="single" w:sz="4" w:space="0" w:color="auto"/>
            </w:tcBorders>
          </w:tcPr>
          <w:p w:rsidR="00DE58CD" w:rsidRPr="00F467F5" w:rsidRDefault="00DE58CD" w:rsidP="00F467F5">
            <w:pPr>
              <w:numPr>
                <w:ilvl w:val="0"/>
                <w:numId w:val="14"/>
              </w:numPr>
              <w:tabs>
                <w:tab w:val="clear" w:pos="360"/>
                <w:tab w:val="left" w:pos="316"/>
              </w:tabs>
              <w:ind w:left="276" w:hanging="225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ME"/>
              </w:rPr>
              <w:lastRenderedPageBreak/>
              <w:t>користи основне мјерне јединице у магнетизму,</w:t>
            </w:r>
          </w:p>
          <w:p w:rsidR="00DE58CD" w:rsidRPr="00F467F5" w:rsidRDefault="00DE58CD" w:rsidP="00F467F5">
            <w:pPr>
              <w:numPr>
                <w:ilvl w:val="0"/>
                <w:numId w:val="14"/>
              </w:numPr>
              <w:tabs>
                <w:tab w:val="clear" w:pos="360"/>
                <w:tab w:val="left" w:pos="316"/>
              </w:tabs>
              <w:ind w:left="276" w:hanging="225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снима криву магнетисања,</w:t>
            </w:r>
          </w:p>
          <w:p w:rsidR="00DE58CD" w:rsidRPr="00F467F5" w:rsidRDefault="00DE58CD" w:rsidP="00F467F5">
            <w:pPr>
              <w:numPr>
                <w:ilvl w:val="0"/>
                <w:numId w:val="14"/>
              </w:numPr>
              <w:tabs>
                <w:tab w:val="clear" w:pos="360"/>
                <w:tab w:val="left" w:pos="316"/>
              </w:tabs>
              <w:ind w:left="276" w:hanging="225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израчуна јачину магнетног поља и магнетне индукције праволинијског проводника, </w:t>
            </w:r>
            <w:r>
              <w:rPr>
                <w:sz w:val="22"/>
                <w:szCs w:val="22"/>
                <w:lang w:val="sr-Cyrl-CS"/>
              </w:rPr>
              <w:lastRenderedPageBreak/>
              <w:t>кружне проводне контуре, соленоида и торуса,</w:t>
            </w:r>
          </w:p>
          <w:p w:rsidR="00DE58CD" w:rsidRPr="00F467F5" w:rsidRDefault="00DE58CD" w:rsidP="00F467F5">
            <w:pPr>
              <w:numPr>
                <w:ilvl w:val="0"/>
                <w:numId w:val="14"/>
              </w:numPr>
              <w:tabs>
                <w:tab w:val="clear" w:pos="360"/>
                <w:tab w:val="left" w:pos="316"/>
              </w:tabs>
              <w:ind w:left="276" w:hanging="225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одреди смјер и интензитет силе на проводник у магнетном пољу,</w:t>
            </w:r>
          </w:p>
          <w:p w:rsidR="00DE58CD" w:rsidRPr="002C3795" w:rsidRDefault="00DE58CD" w:rsidP="00F467F5">
            <w:pPr>
              <w:numPr>
                <w:ilvl w:val="0"/>
                <w:numId w:val="14"/>
              </w:numPr>
              <w:tabs>
                <w:tab w:val="clear" w:pos="360"/>
                <w:tab w:val="left" w:pos="316"/>
              </w:tabs>
              <w:ind w:left="276" w:hanging="225"/>
              <w:rPr>
                <w:b/>
                <w:sz w:val="22"/>
                <w:szCs w:val="22"/>
              </w:rPr>
            </w:pPr>
            <w:r w:rsidRPr="002C3795">
              <w:rPr>
                <w:bCs/>
                <w:sz w:val="22"/>
                <w:szCs w:val="22"/>
                <w:lang w:val="sr-Cyrl-CS"/>
              </w:rPr>
              <w:t>рјешава једноставније нумеричке задатке.</w:t>
            </w:r>
          </w:p>
          <w:p w:rsidR="00DE58CD" w:rsidRPr="002C3795" w:rsidRDefault="00DE58CD" w:rsidP="00952B35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47" w:type="pct"/>
            <w:vMerge w:val="restart"/>
            <w:tcBorders>
              <w:right w:val="single" w:sz="4" w:space="0" w:color="auto"/>
            </w:tcBorders>
          </w:tcPr>
          <w:p w:rsidR="00DE58CD" w:rsidRPr="001A26E1" w:rsidRDefault="00DE58CD" w:rsidP="00D87F2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168" w:hanging="142"/>
              <w:rPr>
                <w:sz w:val="22"/>
                <w:szCs w:val="22"/>
                <w:lang w:val="sr-Cyrl-BA"/>
              </w:rPr>
            </w:pPr>
            <w:r w:rsidRPr="001A26E1">
              <w:rPr>
                <w:sz w:val="22"/>
                <w:szCs w:val="22"/>
                <w:lang w:val="sr-Cyrl-BA"/>
              </w:rPr>
              <w:lastRenderedPageBreak/>
              <w:t>савјесно, одговорно, уредно и правовремено обавља повјерене послове,</w:t>
            </w:r>
          </w:p>
          <w:p w:rsidR="00DE58CD" w:rsidRPr="001A26E1" w:rsidRDefault="00DE58CD" w:rsidP="00D87F2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168" w:hanging="142"/>
              <w:rPr>
                <w:sz w:val="22"/>
                <w:szCs w:val="22"/>
                <w:lang w:val="sr-Cyrl-BA"/>
              </w:rPr>
            </w:pPr>
            <w:r w:rsidRPr="001A26E1">
              <w:rPr>
                <w:sz w:val="22"/>
                <w:szCs w:val="22"/>
                <w:lang w:val="sr-Cyrl-BA"/>
              </w:rPr>
              <w:t xml:space="preserve">ефикасно </w:t>
            </w:r>
            <w:r w:rsidRPr="002C3795">
              <w:rPr>
                <w:sz w:val="22"/>
                <w:szCs w:val="22"/>
                <w:lang w:val="sr-Cyrl-BA"/>
              </w:rPr>
              <w:t xml:space="preserve">планира и </w:t>
            </w:r>
            <w:r w:rsidRPr="001A26E1">
              <w:rPr>
                <w:sz w:val="22"/>
                <w:szCs w:val="22"/>
                <w:lang w:val="sr-Cyrl-BA"/>
              </w:rPr>
              <w:t>организује вријеме,</w:t>
            </w:r>
          </w:p>
          <w:p w:rsidR="00DE58CD" w:rsidRPr="001A26E1" w:rsidRDefault="00DE58CD" w:rsidP="00D87F2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168" w:hanging="142"/>
              <w:rPr>
                <w:sz w:val="22"/>
                <w:szCs w:val="22"/>
                <w:lang w:val="sr-Cyrl-BA"/>
              </w:rPr>
            </w:pPr>
            <w:r w:rsidRPr="002C3795">
              <w:rPr>
                <w:sz w:val="22"/>
                <w:szCs w:val="22"/>
                <w:lang w:val="sr-Cyrl-BA"/>
              </w:rPr>
              <w:t xml:space="preserve">испољи </w:t>
            </w:r>
            <w:r w:rsidRPr="001A26E1">
              <w:rPr>
                <w:sz w:val="22"/>
                <w:szCs w:val="22"/>
                <w:lang w:val="sr-Cyrl-BA"/>
              </w:rPr>
              <w:t xml:space="preserve">позитиван однос према значају спровођења прописа и </w:t>
            </w:r>
            <w:r w:rsidRPr="001A26E1">
              <w:rPr>
                <w:sz w:val="22"/>
                <w:szCs w:val="22"/>
                <w:lang w:val="sr-Cyrl-BA"/>
              </w:rPr>
              <w:lastRenderedPageBreak/>
              <w:t>стандарда који важе у струци,</w:t>
            </w:r>
          </w:p>
          <w:p w:rsidR="00DE58CD" w:rsidRPr="001A26E1" w:rsidRDefault="00DE58CD" w:rsidP="00D87F2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168" w:hanging="142"/>
              <w:rPr>
                <w:sz w:val="22"/>
                <w:szCs w:val="22"/>
                <w:lang w:val="sr-Cyrl-BA"/>
              </w:rPr>
            </w:pPr>
            <w:r w:rsidRPr="001A26E1">
              <w:rPr>
                <w:sz w:val="22"/>
                <w:szCs w:val="22"/>
                <w:lang w:val="sr-Cyrl-BA"/>
              </w:rPr>
              <w:t>испољи позитиван однос према значају функционалне и техничке исправности машина, уређаја и алата које користи при обављању посла,</w:t>
            </w:r>
          </w:p>
          <w:p w:rsidR="00DE58CD" w:rsidRPr="001A26E1" w:rsidRDefault="00DE58CD" w:rsidP="00D87F2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168" w:hanging="142"/>
              <w:rPr>
                <w:sz w:val="22"/>
                <w:szCs w:val="22"/>
                <w:lang w:val="sr-Cyrl-BA"/>
              </w:rPr>
            </w:pPr>
            <w:r w:rsidRPr="001A26E1">
              <w:rPr>
                <w:sz w:val="22"/>
                <w:szCs w:val="22"/>
                <w:lang w:val="sr-Cyrl-BA"/>
              </w:rPr>
              <w:t>испољи љубазност, комуникативност, ненаметљивост и флексибилност у односу према сарадницима,</w:t>
            </w:r>
          </w:p>
          <w:p w:rsidR="00DE58CD" w:rsidRPr="001A26E1" w:rsidRDefault="00DE58CD" w:rsidP="00D87F2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168" w:hanging="142"/>
              <w:rPr>
                <w:sz w:val="22"/>
                <w:szCs w:val="22"/>
                <w:lang w:val="sr-Cyrl-BA"/>
              </w:rPr>
            </w:pPr>
            <w:r w:rsidRPr="002C379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1A26E1">
              <w:rPr>
                <w:sz w:val="22"/>
                <w:szCs w:val="22"/>
                <w:lang w:val="sr-Cyrl-BA"/>
              </w:rPr>
              <w:t>рјешава проблеме у раду</w:t>
            </w:r>
            <w:r w:rsidRPr="002C379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за тимски рад</w:t>
            </w:r>
            <w:r w:rsidRPr="001A26E1">
              <w:rPr>
                <w:sz w:val="22"/>
                <w:szCs w:val="22"/>
                <w:lang w:val="sr-Cyrl-BA"/>
              </w:rPr>
              <w:t>,</w:t>
            </w:r>
          </w:p>
          <w:p w:rsidR="00DE58CD" w:rsidRPr="001A26E1" w:rsidRDefault="00DE58CD" w:rsidP="00D87F22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168" w:hanging="142"/>
              <w:rPr>
                <w:sz w:val="22"/>
                <w:szCs w:val="22"/>
                <w:lang w:val="sr-Cyrl-BA"/>
              </w:rPr>
            </w:pPr>
            <w:r w:rsidRPr="001A26E1">
              <w:rPr>
                <w:sz w:val="22"/>
                <w:szCs w:val="22"/>
                <w:lang w:val="sr-Cyrl-BA"/>
              </w:rPr>
              <w:t>испољи позитиван однос према професионално - етичким нормама и вриједностима,</w:t>
            </w:r>
          </w:p>
          <w:p w:rsidR="00DE58CD" w:rsidRPr="002C3795" w:rsidRDefault="00DE58CD" w:rsidP="00D87F2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2C379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DE58CD" w:rsidRPr="002C3795" w:rsidRDefault="00DE58CD" w:rsidP="00D87F2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2C3795">
              <w:rPr>
                <w:sz w:val="22"/>
                <w:szCs w:val="22"/>
                <w:lang w:val="sr-Cyrl-BA"/>
              </w:rPr>
              <w:t>испољи жељу и вољу за усавршавањем у струци и цјеложивотним учењем,</w:t>
            </w:r>
          </w:p>
          <w:p w:rsidR="00DE58CD" w:rsidRPr="002C3795" w:rsidRDefault="00DE58CD" w:rsidP="00D87F2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138" w:hanging="138"/>
              <w:rPr>
                <w:sz w:val="22"/>
                <w:szCs w:val="22"/>
                <w:lang w:val="sr-Cyrl-BA"/>
              </w:rPr>
            </w:pPr>
            <w:r w:rsidRPr="002C3795">
              <w:rPr>
                <w:sz w:val="22"/>
                <w:szCs w:val="22"/>
                <w:lang w:val="sr-Cyrl-BA"/>
              </w:rPr>
              <w:t xml:space="preserve">показује добру </w:t>
            </w:r>
            <w:r w:rsidRPr="001A26E1">
              <w:rPr>
                <w:sz w:val="22"/>
                <w:szCs w:val="22"/>
                <w:lang w:val="sr-Cyrl-BA"/>
              </w:rPr>
              <w:t xml:space="preserve">радну спретност, моторичку </w:t>
            </w:r>
            <w:r w:rsidRPr="001A26E1">
              <w:rPr>
                <w:sz w:val="22"/>
                <w:szCs w:val="22"/>
                <w:lang w:val="sr-Cyrl-BA"/>
              </w:rPr>
              <w:lastRenderedPageBreak/>
              <w:t>координациј</w:t>
            </w:r>
            <w:r w:rsidRPr="002C3795">
              <w:rPr>
                <w:sz w:val="22"/>
                <w:szCs w:val="22"/>
                <w:lang w:val="sr-Cyrl-BA"/>
              </w:rPr>
              <w:t>у</w:t>
            </w:r>
            <w:r w:rsidRPr="001A26E1">
              <w:rPr>
                <w:sz w:val="22"/>
                <w:szCs w:val="22"/>
                <w:lang w:val="sr-Cyrl-BA"/>
              </w:rPr>
              <w:t xml:space="preserve">, </w:t>
            </w:r>
            <w:r w:rsidRPr="002C3795">
              <w:rPr>
                <w:sz w:val="22"/>
                <w:szCs w:val="22"/>
                <w:lang w:val="sr-Cyrl-BA"/>
              </w:rPr>
              <w:t xml:space="preserve">има добар </w:t>
            </w:r>
            <w:r w:rsidRPr="001A26E1">
              <w:rPr>
                <w:sz w:val="22"/>
                <w:szCs w:val="22"/>
                <w:lang w:val="sr-Cyrl-BA"/>
              </w:rPr>
              <w:t>слух и вид,</w:t>
            </w:r>
          </w:p>
          <w:p w:rsidR="00DE58CD" w:rsidRPr="002C3795" w:rsidRDefault="00DE58CD" w:rsidP="00D87F2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138" w:hanging="138"/>
              <w:rPr>
                <w:b/>
                <w:bCs/>
                <w:sz w:val="22"/>
                <w:szCs w:val="22"/>
                <w:lang w:val="hr-HR"/>
              </w:rPr>
            </w:pPr>
            <w:r w:rsidRPr="002C3795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1A26E1">
              <w:rPr>
                <w:sz w:val="22"/>
                <w:szCs w:val="22"/>
                <w:lang w:val="sr-Cyrl-BA"/>
              </w:rPr>
              <w:t>способност за разум</w:t>
            </w:r>
            <w:r w:rsidRPr="002C3795">
              <w:rPr>
                <w:sz w:val="22"/>
                <w:szCs w:val="22"/>
                <w:lang w:val="sr-Cyrl-BA"/>
              </w:rPr>
              <w:t>иј</w:t>
            </w:r>
            <w:r w:rsidRPr="001A26E1">
              <w:rPr>
                <w:sz w:val="22"/>
                <w:szCs w:val="22"/>
                <w:lang w:val="sr-Cyrl-BA"/>
              </w:rPr>
              <w:t>евање сложених технолошких структура, система, цртежа и информација,</w:t>
            </w:r>
          </w:p>
          <w:p w:rsidR="00DE58CD" w:rsidRPr="002C3795" w:rsidRDefault="00DE58CD" w:rsidP="00D87F22">
            <w:pPr>
              <w:pStyle w:val="ListParagraph"/>
              <w:numPr>
                <w:ilvl w:val="0"/>
                <w:numId w:val="10"/>
              </w:numPr>
              <w:spacing w:line="276" w:lineRule="auto"/>
              <w:ind w:left="138" w:hanging="138"/>
              <w:rPr>
                <w:b/>
                <w:bCs/>
                <w:sz w:val="22"/>
                <w:szCs w:val="22"/>
                <w:lang w:val="hr-HR"/>
              </w:rPr>
            </w:pPr>
            <w:proofErr w:type="spellStart"/>
            <w:proofErr w:type="gramStart"/>
            <w:r w:rsidRPr="002C3795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 w:rsidRPr="001A26E1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способност</w:t>
            </w:r>
            <w:proofErr w:type="spellEnd"/>
            <w:r w:rsidRPr="001A26E1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самосталног</w:t>
            </w:r>
            <w:proofErr w:type="spellEnd"/>
            <w:r w:rsidRPr="001A26E1">
              <w:rPr>
                <w:sz w:val="22"/>
                <w:szCs w:val="22"/>
                <w:lang w:val="hr-HR"/>
              </w:rPr>
              <w:t xml:space="preserve"> </w:t>
            </w:r>
            <w:r w:rsidRPr="002C3795">
              <w:rPr>
                <w:sz w:val="22"/>
                <w:szCs w:val="22"/>
              </w:rPr>
              <w:t>р</w:t>
            </w:r>
            <w:r w:rsidRPr="002C3795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2C3795">
              <w:rPr>
                <w:sz w:val="22"/>
                <w:szCs w:val="22"/>
              </w:rPr>
              <w:t>ешавања</w:t>
            </w:r>
            <w:proofErr w:type="spellEnd"/>
            <w:r w:rsidRPr="001A26E1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проблема</w:t>
            </w:r>
            <w:proofErr w:type="spellEnd"/>
            <w:r w:rsidRPr="002C379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1A26E1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387" w:type="pct"/>
            <w:gridSpan w:val="2"/>
            <w:tcBorders>
              <w:left w:val="single" w:sz="4" w:space="0" w:color="auto"/>
            </w:tcBorders>
          </w:tcPr>
          <w:p w:rsidR="00DE58CD" w:rsidRPr="002C3795" w:rsidRDefault="00DE58CD" w:rsidP="00407629">
            <w:pPr>
              <w:pStyle w:val="BodyText"/>
              <w:spacing w:after="0"/>
              <w:rPr>
                <w:bCs/>
                <w:sz w:val="22"/>
                <w:szCs w:val="22"/>
                <w:lang w:val="ru-RU"/>
              </w:rPr>
            </w:pPr>
            <w:r w:rsidRPr="002C3795">
              <w:rPr>
                <w:bCs/>
                <w:sz w:val="22"/>
                <w:szCs w:val="22"/>
                <w:lang w:val="ru-RU"/>
              </w:rPr>
              <w:lastRenderedPageBreak/>
              <w:t>Наставник ће:</w:t>
            </w:r>
          </w:p>
          <w:p w:rsidR="00DE58CD" w:rsidRPr="002C3795" w:rsidRDefault="00DE58CD" w:rsidP="00D87F22">
            <w:pPr>
              <w:pStyle w:val="BodyText"/>
              <w:numPr>
                <w:ilvl w:val="0"/>
                <w:numId w:val="11"/>
              </w:numPr>
              <w:spacing w:after="0"/>
              <w:ind w:hanging="291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припремити шеме, паное и презентације које ће користити у раду како би обезбиједио да ученици на једноставан начих овладају садржајима који се обрађују,</w:t>
            </w:r>
          </w:p>
          <w:p w:rsidR="00DE58CD" w:rsidRPr="002C3795" w:rsidRDefault="00DE58CD" w:rsidP="00D87F22">
            <w:pPr>
              <w:pStyle w:val="BodyText"/>
              <w:numPr>
                <w:ilvl w:val="0"/>
                <w:numId w:val="11"/>
              </w:numPr>
              <w:spacing w:after="0"/>
              <w:ind w:hanging="291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користити примјере из праксе при објашњавању садржаја,</w:t>
            </w:r>
          </w:p>
          <w:p w:rsidR="00DE58CD" w:rsidRPr="002C3795" w:rsidRDefault="00DE58CD" w:rsidP="00D87F22">
            <w:pPr>
              <w:pStyle w:val="BodyText"/>
              <w:numPr>
                <w:ilvl w:val="0"/>
                <w:numId w:val="11"/>
              </w:numPr>
              <w:spacing w:after="0"/>
              <w:ind w:hanging="291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 xml:space="preserve">користити расположиве техничке могућности којим школа </w:t>
            </w:r>
            <w:r w:rsidRPr="002C3795">
              <w:rPr>
                <w:sz w:val="22"/>
                <w:szCs w:val="22"/>
                <w:lang w:val="ru-RU"/>
              </w:rPr>
              <w:lastRenderedPageBreak/>
              <w:t>располаже за реализацију наставних садржаја,</w:t>
            </w:r>
          </w:p>
          <w:p w:rsidR="00DE58CD" w:rsidRPr="002C3795" w:rsidRDefault="00DE58CD" w:rsidP="00D87F22">
            <w:pPr>
              <w:pStyle w:val="BodyText"/>
              <w:numPr>
                <w:ilvl w:val="0"/>
                <w:numId w:val="11"/>
              </w:numPr>
              <w:spacing w:after="0"/>
              <w:ind w:hanging="291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систематично и поступно извршити обраду наставног садржаја,</w:t>
            </w:r>
          </w:p>
          <w:p w:rsidR="00DE58CD" w:rsidRPr="002C3795" w:rsidRDefault="00DE58CD" w:rsidP="00D87F22">
            <w:pPr>
              <w:pStyle w:val="BodyText"/>
              <w:numPr>
                <w:ilvl w:val="0"/>
                <w:numId w:val="11"/>
              </w:numPr>
              <w:spacing w:after="0"/>
              <w:ind w:hanging="291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одабрати садржај тако да омогући ученицима стицање трајних знања, вјештина и навика,</w:t>
            </w:r>
          </w:p>
          <w:p w:rsidR="00DE58CD" w:rsidRPr="002C3795" w:rsidRDefault="00DE58CD" w:rsidP="00D87F22">
            <w:pPr>
              <w:pStyle w:val="BodyText"/>
              <w:numPr>
                <w:ilvl w:val="0"/>
                <w:numId w:val="11"/>
              </w:numPr>
              <w:spacing w:after="0"/>
              <w:ind w:hanging="291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 xml:space="preserve">извршити одабир нумеричких задатака тако да они чине везу праксе и теоријских знања, </w:t>
            </w:r>
          </w:p>
          <w:p w:rsidR="00DE58CD" w:rsidRPr="002C3795" w:rsidRDefault="00DE58CD" w:rsidP="00D87F22">
            <w:pPr>
              <w:pStyle w:val="BodyText"/>
              <w:numPr>
                <w:ilvl w:val="0"/>
                <w:numId w:val="11"/>
              </w:numPr>
              <w:spacing w:after="0"/>
              <w:ind w:hanging="291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са ученицима развијати смисао за самостално рјешавање проблема ко и рад у групи и пару.</w:t>
            </w:r>
          </w:p>
        </w:tc>
      </w:tr>
      <w:tr w:rsidR="00DE58CD" w:rsidRPr="00101869" w:rsidTr="005C57DB">
        <w:trPr>
          <w:trHeight w:val="20"/>
          <w:jc w:val="center"/>
        </w:trPr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DE58CD" w:rsidRPr="002C3795" w:rsidRDefault="00DE58CD" w:rsidP="00D87F22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Наизмјенична струја</w:t>
            </w:r>
          </w:p>
          <w:p w:rsidR="00DE58CD" w:rsidRPr="002C3795" w:rsidRDefault="00DE58CD" w:rsidP="002D03D5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983" w:type="pct"/>
            <w:gridSpan w:val="3"/>
            <w:tcBorders>
              <w:right w:val="single" w:sz="4" w:space="0" w:color="auto"/>
            </w:tcBorders>
          </w:tcPr>
          <w:p w:rsidR="00DE58CD" w:rsidRPr="005C57DB" w:rsidRDefault="00DE58CD" w:rsidP="00D87F22">
            <w:pPr>
              <w:pStyle w:val="BalloonText"/>
              <w:numPr>
                <w:ilvl w:val="0"/>
                <w:numId w:val="15"/>
              </w:numPr>
              <w:tabs>
                <w:tab w:val="clear" w:pos="360"/>
              </w:tabs>
              <w:ind w:left="276" w:hanging="22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дефинише појам наизмјенична струја,</w:t>
            </w:r>
          </w:p>
          <w:p w:rsidR="00DE58CD" w:rsidRPr="005C57DB" w:rsidRDefault="00DE58CD" w:rsidP="00D87F22">
            <w:pPr>
              <w:pStyle w:val="BalloonText"/>
              <w:numPr>
                <w:ilvl w:val="0"/>
                <w:numId w:val="15"/>
              </w:numPr>
              <w:tabs>
                <w:tab w:val="clear" w:pos="360"/>
              </w:tabs>
              <w:ind w:left="276" w:hanging="22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објасни параметре наизмјеничне струје,</w:t>
            </w:r>
          </w:p>
          <w:p w:rsidR="00DE58CD" w:rsidRPr="005C57DB" w:rsidRDefault="00DE58CD" w:rsidP="00D87F22">
            <w:pPr>
              <w:pStyle w:val="BalloonText"/>
              <w:numPr>
                <w:ilvl w:val="0"/>
                <w:numId w:val="15"/>
              </w:numPr>
              <w:tabs>
                <w:tab w:val="clear" w:pos="360"/>
              </w:tabs>
              <w:ind w:left="276" w:hanging="22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објасни разлику између монофазних и вишефазних система</w:t>
            </w:r>
          </w:p>
          <w:p w:rsidR="00DE58CD" w:rsidRPr="002C3795" w:rsidRDefault="00DE58CD" w:rsidP="00D87F22">
            <w:pPr>
              <w:pStyle w:val="BalloonText"/>
              <w:numPr>
                <w:ilvl w:val="0"/>
                <w:numId w:val="15"/>
              </w:numPr>
              <w:tabs>
                <w:tab w:val="clear" w:pos="360"/>
              </w:tabs>
              <w:ind w:left="276" w:hanging="22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објасни понашање елемената </w:t>
            </w:r>
            <w:r>
              <w:rPr>
                <w:rFonts w:ascii="Times New Roman" w:hAnsi="Times New Roman" w:cs="Times New Roman"/>
                <w:sz w:val="22"/>
                <w:szCs w:val="22"/>
                <w:lang w:val="bs-Latn-BA"/>
              </w:rPr>
              <w:t>R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  <w:lang w:val="bs-Latn-BA"/>
              </w:rPr>
              <w:t>L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sz w:val="22"/>
                <w:szCs w:val="22"/>
                <w:lang w:val="bs-Latn-BA"/>
              </w:rPr>
              <w:t xml:space="preserve">C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ME"/>
              </w:rPr>
              <w:t>у електричним колима наизмјеничне струје</w:t>
            </w:r>
          </w:p>
          <w:p w:rsidR="00DE58CD" w:rsidRPr="002C3795" w:rsidRDefault="00DE58CD" w:rsidP="002D03D5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747" w:type="pct"/>
            <w:gridSpan w:val="2"/>
            <w:tcBorders>
              <w:right w:val="single" w:sz="4" w:space="0" w:color="auto"/>
            </w:tcBorders>
            <w:vAlign w:val="center"/>
          </w:tcPr>
          <w:p w:rsidR="00DE58CD" w:rsidRDefault="00DE58CD" w:rsidP="00DE58CD">
            <w:pPr>
              <w:pStyle w:val="ListParagraph"/>
              <w:numPr>
                <w:ilvl w:val="0"/>
                <w:numId w:val="15"/>
              </w:numPr>
              <w:tabs>
                <w:tab w:val="clear" w:pos="360"/>
              </w:tabs>
              <w:ind w:left="175" w:hanging="142"/>
              <w:rPr>
                <w:sz w:val="22"/>
                <w:szCs w:val="22"/>
                <w:lang w:val="sr-Cyrl-BA"/>
              </w:rPr>
            </w:pPr>
            <w:r w:rsidRPr="00F467F5">
              <w:rPr>
                <w:sz w:val="22"/>
                <w:szCs w:val="22"/>
                <w:lang w:val="sr-Cyrl-BA"/>
              </w:rPr>
              <w:t xml:space="preserve">израчуна </w:t>
            </w:r>
            <w:r>
              <w:rPr>
                <w:sz w:val="22"/>
                <w:szCs w:val="22"/>
                <w:lang w:val="sr-Cyrl-BA"/>
              </w:rPr>
              <w:t>тренутну, средњу и ефективну јачину струје и напона, фазни помак, активну и реактивну снагу</w:t>
            </w:r>
          </w:p>
          <w:p w:rsidR="00DE58CD" w:rsidRPr="00F467F5" w:rsidRDefault="00DE58CD" w:rsidP="00DE58CD">
            <w:pPr>
              <w:pStyle w:val="ListParagraph"/>
              <w:numPr>
                <w:ilvl w:val="0"/>
                <w:numId w:val="15"/>
              </w:numPr>
              <w:tabs>
                <w:tab w:val="clear" w:pos="360"/>
              </w:tabs>
              <w:ind w:left="175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рјешава једноставне нумемричке задатке</w:t>
            </w:r>
          </w:p>
        </w:tc>
        <w:tc>
          <w:tcPr>
            <w:tcW w:w="947" w:type="pct"/>
            <w:vMerge/>
            <w:tcBorders>
              <w:right w:val="single" w:sz="4" w:space="0" w:color="auto"/>
            </w:tcBorders>
            <w:vAlign w:val="center"/>
          </w:tcPr>
          <w:p w:rsidR="00DE58CD" w:rsidRPr="002C3795" w:rsidRDefault="00DE58CD" w:rsidP="00407629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87" w:type="pct"/>
            <w:gridSpan w:val="2"/>
            <w:tcBorders>
              <w:left w:val="single" w:sz="4" w:space="0" w:color="auto"/>
            </w:tcBorders>
            <w:vAlign w:val="center"/>
          </w:tcPr>
          <w:p w:rsidR="00DE58CD" w:rsidRPr="002C3795" w:rsidRDefault="00DE58CD" w:rsidP="002D03D5">
            <w:pPr>
              <w:pStyle w:val="BodyText"/>
              <w:spacing w:after="0"/>
              <w:rPr>
                <w:bCs/>
                <w:sz w:val="22"/>
                <w:szCs w:val="22"/>
                <w:lang w:val="ru-RU"/>
              </w:rPr>
            </w:pPr>
            <w:r w:rsidRPr="002C3795">
              <w:rPr>
                <w:bCs/>
                <w:sz w:val="22"/>
                <w:szCs w:val="22"/>
                <w:lang w:val="ru-RU"/>
              </w:rPr>
              <w:t>Наставник ће:</w:t>
            </w:r>
          </w:p>
          <w:p w:rsidR="00DE58CD" w:rsidRPr="002C3795" w:rsidRDefault="00DE58CD" w:rsidP="00D87F22">
            <w:pPr>
              <w:pStyle w:val="BodyText"/>
              <w:numPr>
                <w:ilvl w:val="0"/>
                <w:numId w:val="11"/>
              </w:numPr>
              <w:spacing w:after="0"/>
              <w:ind w:hanging="291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припремити шеме, паное и презентације које ће користити у раду како би обезбиједио да ученици на једноставан начих овладају садржајима који се обрађују,</w:t>
            </w:r>
          </w:p>
          <w:p w:rsidR="00DE58CD" w:rsidRPr="002C3795" w:rsidRDefault="00DE58CD" w:rsidP="00D87F22">
            <w:pPr>
              <w:pStyle w:val="BodyText"/>
              <w:numPr>
                <w:ilvl w:val="0"/>
                <w:numId w:val="11"/>
              </w:numPr>
              <w:spacing w:after="0"/>
              <w:ind w:hanging="291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систематично и поступно извршити обраду наставног садржаја,</w:t>
            </w:r>
          </w:p>
          <w:p w:rsidR="00DE58CD" w:rsidRPr="002C3795" w:rsidRDefault="00DE58CD" w:rsidP="00D87F22">
            <w:pPr>
              <w:pStyle w:val="BodyText"/>
              <w:numPr>
                <w:ilvl w:val="0"/>
                <w:numId w:val="11"/>
              </w:numPr>
              <w:spacing w:after="0"/>
              <w:ind w:hanging="291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одабрати садржај тако да омогући ученицима стицање трајних знања, вјештина и навика.</w:t>
            </w:r>
          </w:p>
        </w:tc>
      </w:tr>
      <w:tr w:rsidR="00DE58CD" w:rsidRPr="00101869" w:rsidTr="005C57DB">
        <w:trPr>
          <w:trHeight w:val="20"/>
          <w:jc w:val="center"/>
        </w:trPr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DE58CD" w:rsidRPr="002C3795" w:rsidRDefault="00DE58CD" w:rsidP="00D87F22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Електричне машине</w:t>
            </w:r>
          </w:p>
        </w:tc>
        <w:tc>
          <w:tcPr>
            <w:tcW w:w="983" w:type="pct"/>
            <w:gridSpan w:val="3"/>
            <w:tcBorders>
              <w:right w:val="single" w:sz="4" w:space="0" w:color="auto"/>
            </w:tcBorders>
          </w:tcPr>
          <w:p w:rsidR="00DE58CD" w:rsidRPr="00DE58CD" w:rsidRDefault="005C4E1E" w:rsidP="00D87F22">
            <w:pPr>
              <w:numPr>
                <w:ilvl w:val="0"/>
                <w:numId w:val="16"/>
              </w:numPr>
              <w:tabs>
                <w:tab w:val="clear" w:pos="360"/>
              </w:tabs>
              <w:ind w:left="276" w:hanging="2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DE58CD" w:rsidRPr="00DE58CD">
              <w:rPr>
                <w:sz w:val="22"/>
                <w:szCs w:val="22"/>
                <w:lang w:val="sr-Cyrl-BA"/>
              </w:rPr>
              <w:t>бјасни принцип рада трансформатора,</w:t>
            </w:r>
          </w:p>
          <w:p w:rsidR="00DE58CD" w:rsidRDefault="005C4E1E" w:rsidP="00DE58CD">
            <w:pPr>
              <w:numPr>
                <w:ilvl w:val="0"/>
                <w:numId w:val="16"/>
              </w:numPr>
              <w:tabs>
                <w:tab w:val="clear" w:pos="360"/>
              </w:tabs>
              <w:ind w:left="276" w:hanging="2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DE58CD" w:rsidRPr="00DE58CD">
              <w:rPr>
                <w:sz w:val="22"/>
                <w:szCs w:val="22"/>
                <w:lang w:val="sr-Cyrl-BA"/>
              </w:rPr>
              <w:t xml:space="preserve">бјасни </w:t>
            </w:r>
            <w:r w:rsidR="00DE58CD">
              <w:rPr>
                <w:sz w:val="22"/>
                <w:szCs w:val="22"/>
                <w:lang w:val="sr-Cyrl-BA"/>
              </w:rPr>
              <w:t>настанак губитака у трансформатору,</w:t>
            </w:r>
          </w:p>
          <w:p w:rsidR="00DE58CD" w:rsidRDefault="005C4E1E" w:rsidP="00DE58CD">
            <w:pPr>
              <w:numPr>
                <w:ilvl w:val="0"/>
                <w:numId w:val="16"/>
              </w:numPr>
              <w:tabs>
                <w:tab w:val="clear" w:pos="360"/>
              </w:tabs>
              <w:ind w:left="276" w:hanging="2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="00DE58CD">
              <w:rPr>
                <w:sz w:val="22"/>
                <w:szCs w:val="22"/>
                <w:lang w:val="sr-Cyrl-BA"/>
              </w:rPr>
              <w:t>аведе врсте трансформатора,</w:t>
            </w:r>
          </w:p>
          <w:p w:rsidR="00DE58CD" w:rsidRDefault="005C4E1E" w:rsidP="00DE58CD">
            <w:pPr>
              <w:numPr>
                <w:ilvl w:val="0"/>
                <w:numId w:val="16"/>
              </w:numPr>
              <w:tabs>
                <w:tab w:val="clear" w:pos="360"/>
              </w:tabs>
              <w:ind w:left="276" w:hanging="2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DE58CD">
              <w:rPr>
                <w:sz w:val="22"/>
                <w:szCs w:val="22"/>
                <w:lang w:val="sr-Cyrl-BA"/>
              </w:rPr>
              <w:t xml:space="preserve">бјасни конструкцију трансформатора 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C4E1E" w:rsidRDefault="005C4E1E" w:rsidP="00DE58CD">
            <w:pPr>
              <w:numPr>
                <w:ilvl w:val="0"/>
                <w:numId w:val="16"/>
              </w:numPr>
              <w:tabs>
                <w:tab w:val="clear" w:pos="360"/>
              </w:tabs>
              <w:ind w:left="276" w:hanging="2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објасни принцип рада генератора једносмјерне струје, </w:t>
            </w:r>
          </w:p>
          <w:p w:rsidR="005C4E1E" w:rsidRDefault="005C4E1E" w:rsidP="00DE58CD">
            <w:pPr>
              <w:numPr>
                <w:ilvl w:val="0"/>
                <w:numId w:val="16"/>
              </w:numPr>
              <w:tabs>
                <w:tab w:val="clear" w:pos="360"/>
              </w:tabs>
              <w:ind w:left="276" w:hanging="2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принцип рада генератора наизмјеничне струје</w:t>
            </w:r>
          </w:p>
          <w:p w:rsidR="005C4E1E" w:rsidRDefault="005C4E1E" w:rsidP="00DE58CD">
            <w:pPr>
              <w:numPr>
                <w:ilvl w:val="0"/>
                <w:numId w:val="16"/>
              </w:numPr>
              <w:tabs>
                <w:tab w:val="clear" w:pos="360"/>
              </w:tabs>
              <w:ind w:left="276" w:hanging="2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рад синхроног мотора,</w:t>
            </w:r>
          </w:p>
          <w:p w:rsidR="005C4E1E" w:rsidRPr="00DE58CD" w:rsidRDefault="005C4E1E" w:rsidP="00DE58CD">
            <w:pPr>
              <w:numPr>
                <w:ilvl w:val="0"/>
                <w:numId w:val="16"/>
              </w:numPr>
              <w:tabs>
                <w:tab w:val="clear" w:pos="360"/>
              </w:tabs>
              <w:ind w:left="276" w:hanging="2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рад асинхроног мотора</w:t>
            </w:r>
          </w:p>
        </w:tc>
        <w:tc>
          <w:tcPr>
            <w:tcW w:w="747" w:type="pct"/>
            <w:gridSpan w:val="2"/>
            <w:tcBorders>
              <w:right w:val="single" w:sz="4" w:space="0" w:color="auto"/>
            </w:tcBorders>
          </w:tcPr>
          <w:p w:rsidR="00DE58CD" w:rsidRDefault="00DE58CD" w:rsidP="00DE58C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</w:t>
            </w:r>
            <w:r w:rsidRPr="00DE58CD">
              <w:rPr>
                <w:sz w:val="22"/>
                <w:szCs w:val="22"/>
                <w:lang w:val="sr-Cyrl-BA"/>
              </w:rPr>
              <w:t>ро</w:t>
            </w:r>
            <w:r>
              <w:rPr>
                <w:sz w:val="22"/>
                <w:szCs w:val="22"/>
                <w:lang w:val="sr-Cyrl-BA"/>
              </w:rPr>
              <w:t>рачуна јачину струја и напона на трансформатору</w:t>
            </w:r>
            <w:r w:rsidR="005C4E1E">
              <w:rPr>
                <w:sz w:val="22"/>
                <w:szCs w:val="22"/>
                <w:lang w:val="sr-Cyrl-BA"/>
              </w:rPr>
              <w:t>,</w:t>
            </w:r>
          </w:p>
          <w:p w:rsidR="005C4E1E" w:rsidRDefault="005C4E1E" w:rsidP="00DE58CD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избор трансформатора у складу са потребним напоном и снагом потрошача,</w:t>
            </w:r>
          </w:p>
          <w:p w:rsidR="005C4E1E" w:rsidRPr="00DE58CD" w:rsidRDefault="005C4E1E" w:rsidP="00F90FA4">
            <w:pPr>
              <w:pStyle w:val="ListParagraph"/>
              <w:ind w:left="175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7" w:type="pct"/>
            <w:vMerge/>
            <w:tcBorders>
              <w:right w:val="single" w:sz="4" w:space="0" w:color="auto"/>
            </w:tcBorders>
            <w:vAlign w:val="center"/>
          </w:tcPr>
          <w:p w:rsidR="00DE58CD" w:rsidRPr="002C3795" w:rsidRDefault="00DE58CD" w:rsidP="00407629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87" w:type="pct"/>
            <w:gridSpan w:val="2"/>
            <w:tcBorders>
              <w:left w:val="single" w:sz="4" w:space="0" w:color="auto"/>
            </w:tcBorders>
          </w:tcPr>
          <w:p w:rsidR="00DE58CD" w:rsidRPr="002C3795" w:rsidRDefault="00DE58CD" w:rsidP="002D03D5">
            <w:pPr>
              <w:pStyle w:val="BodyText"/>
              <w:spacing w:after="0"/>
              <w:rPr>
                <w:bCs/>
                <w:sz w:val="22"/>
                <w:szCs w:val="22"/>
                <w:lang w:val="ru-RU"/>
              </w:rPr>
            </w:pPr>
            <w:r w:rsidRPr="002C3795">
              <w:rPr>
                <w:bCs/>
                <w:sz w:val="22"/>
                <w:szCs w:val="22"/>
                <w:lang w:val="ru-RU"/>
              </w:rPr>
              <w:t>Наставник ће:</w:t>
            </w:r>
          </w:p>
          <w:p w:rsidR="00DE58CD" w:rsidRPr="002C3795" w:rsidRDefault="00DE58CD" w:rsidP="00D87F22">
            <w:pPr>
              <w:pStyle w:val="BodyText"/>
              <w:numPr>
                <w:ilvl w:val="0"/>
                <w:numId w:val="11"/>
              </w:numPr>
              <w:spacing w:after="0"/>
              <w:ind w:hanging="291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припремити шеме, паное и презентације које ће користити у раду како би обезбиједио да ученици на једноставан начих овладају садржајима који се обрађују,</w:t>
            </w:r>
          </w:p>
          <w:p w:rsidR="00DE58CD" w:rsidRPr="002C3795" w:rsidRDefault="00DE58CD" w:rsidP="00D87F22">
            <w:pPr>
              <w:pStyle w:val="BodyText"/>
              <w:numPr>
                <w:ilvl w:val="0"/>
                <w:numId w:val="11"/>
              </w:numPr>
              <w:spacing w:after="0"/>
              <w:ind w:hanging="291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користити примјере из праксе при објашњавању садржаја,</w:t>
            </w:r>
          </w:p>
          <w:p w:rsidR="00DE58CD" w:rsidRPr="002C3795" w:rsidRDefault="00DE58CD" w:rsidP="00D87F22">
            <w:pPr>
              <w:pStyle w:val="BodyText"/>
              <w:numPr>
                <w:ilvl w:val="0"/>
                <w:numId w:val="11"/>
              </w:numPr>
              <w:spacing w:after="0"/>
              <w:ind w:hanging="291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 xml:space="preserve">користити све расположиве техничке могућности којим школа </w:t>
            </w:r>
            <w:r w:rsidRPr="002C3795">
              <w:rPr>
                <w:sz w:val="22"/>
                <w:szCs w:val="22"/>
                <w:lang w:val="ru-RU"/>
              </w:rPr>
              <w:lastRenderedPageBreak/>
              <w:t>располаже за реализацију наставних садржаја,</w:t>
            </w:r>
          </w:p>
          <w:p w:rsidR="00DE58CD" w:rsidRPr="002C3795" w:rsidRDefault="00DE58CD" w:rsidP="00D87F22">
            <w:pPr>
              <w:pStyle w:val="BodyText"/>
              <w:numPr>
                <w:ilvl w:val="0"/>
                <w:numId w:val="11"/>
              </w:numPr>
              <w:spacing w:after="0"/>
              <w:ind w:hanging="291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систематично и поступно извршити обраду наставног садржаја,</w:t>
            </w:r>
          </w:p>
          <w:p w:rsidR="00DE58CD" w:rsidRPr="002C3795" w:rsidRDefault="00DE58CD" w:rsidP="00D87F22">
            <w:pPr>
              <w:pStyle w:val="BodyText"/>
              <w:numPr>
                <w:ilvl w:val="0"/>
                <w:numId w:val="11"/>
              </w:numPr>
              <w:spacing w:after="0"/>
              <w:ind w:hanging="291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одабрати садржај тако да омогући ученицима стицање трајних знања, вјештина и навика.</w:t>
            </w:r>
          </w:p>
        </w:tc>
      </w:tr>
      <w:tr w:rsidR="00DE58CD" w:rsidRPr="00101869" w:rsidTr="005C57DB">
        <w:trPr>
          <w:trHeight w:val="20"/>
          <w:jc w:val="center"/>
        </w:trPr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DE58CD" w:rsidRDefault="00DE58CD" w:rsidP="00D87F22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Електричне инсталације</w:t>
            </w:r>
          </w:p>
        </w:tc>
        <w:tc>
          <w:tcPr>
            <w:tcW w:w="983" w:type="pct"/>
            <w:gridSpan w:val="3"/>
            <w:tcBorders>
              <w:right w:val="single" w:sz="4" w:space="0" w:color="auto"/>
            </w:tcBorders>
          </w:tcPr>
          <w:p w:rsidR="00DE58CD" w:rsidRPr="005C4E1E" w:rsidRDefault="005C4E1E" w:rsidP="00D87F22">
            <w:pPr>
              <w:numPr>
                <w:ilvl w:val="0"/>
                <w:numId w:val="16"/>
              </w:numPr>
              <w:tabs>
                <w:tab w:val="clear" w:pos="360"/>
              </w:tabs>
              <w:ind w:left="276" w:hanging="2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5C4E1E">
              <w:rPr>
                <w:sz w:val="22"/>
                <w:szCs w:val="22"/>
                <w:lang w:val="sr-Cyrl-BA"/>
              </w:rPr>
              <w:t xml:space="preserve">аведе врсте 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5C4E1E">
              <w:rPr>
                <w:sz w:val="22"/>
                <w:szCs w:val="22"/>
                <w:lang w:val="sr-Cyrl-BA"/>
              </w:rPr>
              <w:t>лектричних инсталација,</w:t>
            </w:r>
          </w:p>
          <w:p w:rsidR="005C4E1E" w:rsidRDefault="005C4E1E" w:rsidP="00D87F22">
            <w:pPr>
              <w:numPr>
                <w:ilvl w:val="0"/>
                <w:numId w:val="16"/>
              </w:numPr>
              <w:tabs>
                <w:tab w:val="clear" w:pos="360"/>
              </w:tabs>
              <w:ind w:left="276" w:hanging="2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</w:t>
            </w:r>
            <w:r w:rsidRPr="005C4E1E">
              <w:rPr>
                <w:sz w:val="22"/>
                <w:szCs w:val="22"/>
                <w:lang w:val="sr-Cyrl-BA"/>
              </w:rPr>
              <w:t>аведе елементе инсталација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5C4E1E" w:rsidRPr="005C4E1E" w:rsidRDefault="005C4E1E" w:rsidP="005C4E1E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747" w:type="pct"/>
            <w:gridSpan w:val="2"/>
            <w:tcBorders>
              <w:right w:val="single" w:sz="4" w:space="0" w:color="auto"/>
            </w:tcBorders>
          </w:tcPr>
          <w:p w:rsidR="00DE58CD" w:rsidRDefault="005C4E1E" w:rsidP="005C4E1E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175" w:hanging="175"/>
              <w:rPr>
                <w:sz w:val="22"/>
                <w:szCs w:val="22"/>
                <w:lang w:val="sr-Cyrl-BA"/>
              </w:rPr>
            </w:pPr>
            <w:r w:rsidRPr="005C4E1E">
              <w:rPr>
                <w:sz w:val="22"/>
                <w:szCs w:val="22"/>
                <w:lang w:val="sr-Cyrl-BA"/>
              </w:rPr>
              <w:t>повеже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72060E">
              <w:rPr>
                <w:sz w:val="22"/>
                <w:szCs w:val="22"/>
                <w:lang w:val="sr-Cyrl-BA"/>
              </w:rPr>
              <w:t>каблове инсталација,</w:t>
            </w:r>
          </w:p>
          <w:p w:rsidR="0072060E" w:rsidRDefault="0072060E" w:rsidP="005C4E1E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прикључи потро</w:t>
            </w:r>
            <w:r w:rsidR="00F90FA4">
              <w:rPr>
                <w:sz w:val="22"/>
                <w:szCs w:val="22"/>
                <w:lang w:val="sr-Cyrl-BA"/>
              </w:rPr>
              <w:t>-</w:t>
            </w:r>
            <w:r>
              <w:rPr>
                <w:sz w:val="22"/>
                <w:szCs w:val="22"/>
                <w:lang w:val="sr-Cyrl-BA"/>
              </w:rPr>
              <w:t>шаче на мрежу</w:t>
            </w:r>
            <w:r w:rsidR="00B92A6A">
              <w:rPr>
                <w:sz w:val="22"/>
                <w:szCs w:val="22"/>
                <w:lang w:val="sr-Cyrl-BA"/>
              </w:rPr>
              <w:t>,</w:t>
            </w:r>
          </w:p>
          <w:p w:rsidR="00B92A6A" w:rsidRPr="005C4E1E" w:rsidRDefault="00B92A6A" w:rsidP="005C4E1E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 губитке  на водовима</w:t>
            </w:r>
          </w:p>
        </w:tc>
        <w:tc>
          <w:tcPr>
            <w:tcW w:w="947" w:type="pct"/>
            <w:vMerge/>
            <w:tcBorders>
              <w:right w:val="single" w:sz="4" w:space="0" w:color="auto"/>
            </w:tcBorders>
            <w:vAlign w:val="center"/>
          </w:tcPr>
          <w:p w:rsidR="00DE58CD" w:rsidRPr="002C3795" w:rsidRDefault="00DE58CD" w:rsidP="00407629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87" w:type="pct"/>
            <w:gridSpan w:val="2"/>
            <w:tcBorders>
              <w:left w:val="single" w:sz="4" w:space="0" w:color="auto"/>
            </w:tcBorders>
          </w:tcPr>
          <w:p w:rsidR="0072060E" w:rsidRDefault="0072060E" w:rsidP="002D03D5">
            <w:pPr>
              <w:pStyle w:val="BodyText"/>
              <w:spacing w:after="0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Наставник ће:</w:t>
            </w:r>
          </w:p>
          <w:p w:rsidR="0072060E" w:rsidRDefault="0072060E" w:rsidP="002D03D5">
            <w:pPr>
              <w:pStyle w:val="BodyText"/>
              <w:spacing w:after="0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 користити шеме, паное и презентације,</w:t>
            </w:r>
          </w:p>
          <w:p w:rsidR="0072060E" w:rsidRDefault="0072060E" w:rsidP="002D03D5">
            <w:pPr>
              <w:pStyle w:val="BodyText"/>
              <w:spacing w:after="0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>- користити примјере из праксе,</w:t>
            </w:r>
          </w:p>
          <w:p w:rsidR="00DE58CD" w:rsidRPr="002C3795" w:rsidRDefault="0072060E" w:rsidP="002D03D5">
            <w:pPr>
              <w:pStyle w:val="BodyText"/>
              <w:spacing w:after="0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ru-RU"/>
              </w:rPr>
              <w:t xml:space="preserve">- одабрати садржај који ће ученицима омогућити стицање трајних практичних знања </w:t>
            </w:r>
          </w:p>
        </w:tc>
      </w:tr>
      <w:tr w:rsidR="00DE58CD" w:rsidRPr="00101869" w:rsidTr="005C57DB">
        <w:trPr>
          <w:trHeight w:val="20"/>
          <w:jc w:val="center"/>
        </w:trPr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DE58CD" w:rsidRDefault="00DE58CD" w:rsidP="00D87F22">
            <w:pPr>
              <w:pStyle w:val="ListParagraph"/>
              <w:numPr>
                <w:ilvl w:val="0"/>
                <w:numId w:val="13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Заштита од удара електричне струје</w:t>
            </w:r>
          </w:p>
        </w:tc>
        <w:tc>
          <w:tcPr>
            <w:tcW w:w="983" w:type="pct"/>
            <w:gridSpan w:val="3"/>
            <w:tcBorders>
              <w:right w:val="single" w:sz="4" w:space="0" w:color="auto"/>
            </w:tcBorders>
          </w:tcPr>
          <w:p w:rsidR="00DE58CD" w:rsidRDefault="0072060E" w:rsidP="00D87F22">
            <w:pPr>
              <w:numPr>
                <w:ilvl w:val="0"/>
                <w:numId w:val="16"/>
              </w:numPr>
              <w:tabs>
                <w:tab w:val="clear" w:pos="360"/>
              </w:tabs>
              <w:ind w:left="276" w:hanging="2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Pr="0072060E">
              <w:rPr>
                <w:sz w:val="22"/>
                <w:szCs w:val="22"/>
                <w:lang w:val="sr-Cyrl-BA"/>
              </w:rPr>
              <w:t>бјасни опасности од електричне струје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72060E" w:rsidRDefault="0072060E" w:rsidP="0072060E">
            <w:pPr>
              <w:numPr>
                <w:ilvl w:val="0"/>
                <w:numId w:val="16"/>
              </w:numPr>
              <w:tabs>
                <w:tab w:val="clear" w:pos="360"/>
              </w:tabs>
              <w:ind w:left="276" w:hanging="2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структуру уземљења инсталација,</w:t>
            </w:r>
          </w:p>
          <w:p w:rsidR="0072060E" w:rsidRPr="0072060E" w:rsidRDefault="0072060E" w:rsidP="0072060E">
            <w:pPr>
              <w:numPr>
                <w:ilvl w:val="0"/>
                <w:numId w:val="16"/>
              </w:numPr>
              <w:tabs>
                <w:tab w:val="clear" w:pos="360"/>
              </w:tabs>
              <w:ind w:left="276" w:hanging="2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заштитних уређаја у инсталацијама</w:t>
            </w:r>
          </w:p>
        </w:tc>
        <w:tc>
          <w:tcPr>
            <w:tcW w:w="747" w:type="pct"/>
            <w:gridSpan w:val="2"/>
            <w:tcBorders>
              <w:right w:val="single" w:sz="4" w:space="0" w:color="auto"/>
            </w:tcBorders>
          </w:tcPr>
          <w:p w:rsidR="00DE58CD" w:rsidRDefault="0072060E" w:rsidP="0072060E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 w:rsidRPr="0072060E">
              <w:rPr>
                <w:sz w:val="22"/>
                <w:szCs w:val="22"/>
                <w:lang w:val="sr-Cyrl-BA"/>
              </w:rPr>
              <w:t>изабере врсту каблова</w:t>
            </w:r>
            <w:r>
              <w:rPr>
                <w:sz w:val="22"/>
                <w:szCs w:val="22"/>
                <w:lang w:val="sr-Cyrl-BA"/>
              </w:rPr>
              <w:t xml:space="preserve"> за инсталацију,</w:t>
            </w:r>
          </w:p>
          <w:p w:rsidR="0072060E" w:rsidRPr="0072060E" w:rsidRDefault="0072060E" w:rsidP="0072060E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num" w:pos="175"/>
              </w:tabs>
              <w:ind w:left="175" w:hanging="17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измјери отпор изолације и прелазни отпор уземљења</w:t>
            </w:r>
          </w:p>
        </w:tc>
        <w:tc>
          <w:tcPr>
            <w:tcW w:w="947" w:type="pct"/>
            <w:vMerge/>
            <w:tcBorders>
              <w:right w:val="single" w:sz="4" w:space="0" w:color="auto"/>
            </w:tcBorders>
            <w:vAlign w:val="center"/>
          </w:tcPr>
          <w:p w:rsidR="00DE58CD" w:rsidRPr="002C3795" w:rsidRDefault="00DE58CD" w:rsidP="00407629">
            <w:pPr>
              <w:rPr>
                <w:b/>
                <w:sz w:val="22"/>
                <w:szCs w:val="22"/>
                <w:lang w:val="sr-Cyrl-BA"/>
              </w:rPr>
            </w:pPr>
          </w:p>
        </w:tc>
        <w:tc>
          <w:tcPr>
            <w:tcW w:w="1387" w:type="pct"/>
            <w:gridSpan w:val="2"/>
            <w:tcBorders>
              <w:left w:val="single" w:sz="4" w:space="0" w:color="auto"/>
            </w:tcBorders>
          </w:tcPr>
          <w:p w:rsidR="00DE58CD" w:rsidRDefault="0072060E" w:rsidP="002D03D5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Наставник ће:</w:t>
            </w:r>
          </w:p>
          <w:p w:rsidR="00620E7A" w:rsidRPr="00620E7A" w:rsidRDefault="00620E7A" w:rsidP="00620E7A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620E7A">
              <w:rPr>
                <w:sz w:val="22"/>
                <w:szCs w:val="22"/>
                <w:lang w:val="ru-RU"/>
              </w:rPr>
              <w:t>користити шеме, презентације и примјере из праксе у раду,</w:t>
            </w:r>
          </w:p>
          <w:p w:rsidR="00620E7A" w:rsidRPr="00620E7A" w:rsidRDefault="00620E7A" w:rsidP="00620E7A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620E7A">
              <w:rPr>
                <w:sz w:val="22"/>
                <w:szCs w:val="22"/>
                <w:lang w:val="ru-RU"/>
              </w:rPr>
              <w:t>систематично и поступно извршити обраду наставног садржаја,</w:t>
            </w:r>
          </w:p>
          <w:p w:rsidR="0072060E" w:rsidRPr="00B57663" w:rsidRDefault="00620E7A" w:rsidP="00620E7A">
            <w:pPr>
              <w:pStyle w:val="BodyText"/>
              <w:numPr>
                <w:ilvl w:val="0"/>
                <w:numId w:val="11"/>
              </w:numPr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2C3795">
              <w:rPr>
                <w:sz w:val="22"/>
                <w:szCs w:val="22"/>
                <w:lang w:val="ru-RU"/>
              </w:rPr>
              <w:t>одабрани садржаји треба да омогуће ученицима стицање трајних знања, вјештина и навика,</w:t>
            </w:r>
          </w:p>
        </w:tc>
      </w:tr>
      <w:tr w:rsidR="00FC40B6" w:rsidRPr="002C3795" w:rsidTr="004B16C8">
        <w:trPr>
          <w:trHeight w:val="20"/>
          <w:jc w:val="center"/>
        </w:trPr>
        <w:tc>
          <w:tcPr>
            <w:tcW w:w="5000" w:type="pct"/>
            <w:gridSpan w:val="10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C40B6" w:rsidRPr="002C3795" w:rsidTr="00620E7A">
        <w:trPr>
          <w:trHeight w:val="768"/>
          <w:jc w:val="center"/>
        </w:trPr>
        <w:tc>
          <w:tcPr>
            <w:tcW w:w="5000" w:type="pct"/>
            <w:gridSpan w:val="10"/>
          </w:tcPr>
          <w:p w:rsidR="00FC40B6" w:rsidRPr="002C3795" w:rsidRDefault="00FC40B6" w:rsidP="00D87F22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>Практична настава</w:t>
            </w:r>
          </w:p>
          <w:p w:rsidR="00FC40B6" w:rsidRPr="002C3795" w:rsidRDefault="00DC7FD7" w:rsidP="00D87F22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ME"/>
              </w:rPr>
              <w:t>Техничка физика</w:t>
            </w:r>
          </w:p>
          <w:p w:rsidR="00FC40B6" w:rsidRPr="00620E7A" w:rsidRDefault="00FC40B6" w:rsidP="00620E7A">
            <w:pPr>
              <w:numPr>
                <w:ilvl w:val="0"/>
                <w:numId w:val="3"/>
              </w:num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>Математика</w:t>
            </w:r>
          </w:p>
        </w:tc>
      </w:tr>
      <w:tr w:rsidR="00FC40B6" w:rsidRPr="002C3795" w:rsidTr="004B16C8">
        <w:trPr>
          <w:trHeight w:val="20"/>
          <w:jc w:val="center"/>
        </w:trPr>
        <w:tc>
          <w:tcPr>
            <w:tcW w:w="5000" w:type="pct"/>
            <w:gridSpan w:val="10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C40B6" w:rsidRPr="002C3795" w:rsidTr="004B16C8">
        <w:trPr>
          <w:trHeight w:val="20"/>
          <w:jc w:val="center"/>
        </w:trPr>
        <w:tc>
          <w:tcPr>
            <w:tcW w:w="5000" w:type="pct"/>
            <w:gridSpan w:val="10"/>
          </w:tcPr>
          <w:p w:rsidR="002C3795" w:rsidRPr="002C3795" w:rsidRDefault="002C3795" w:rsidP="00D87F22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sr-Cyrl-CS"/>
              </w:rPr>
            </w:pPr>
            <w:proofErr w:type="spellStart"/>
            <w:r w:rsidRPr="002C3795">
              <w:rPr>
                <w:sz w:val="22"/>
                <w:szCs w:val="22"/>
              </w:rPr>
              <w:t>Уџбеник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одобрен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од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стране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Министарства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просвјете</w:t>
            </w:r>
            <w:proofErr w:type="spellEnd"/>
            <w:r w:rsidRPr="002C3795">
              <w:rPr>
                <w:sz w:val="22"/>
                <w:szCs w:val="22"/>
              </w:rPr>
              <w:t xml:space="preserve"> и </w:t>
            </w:r>
            <w:proofErr w:type="spellStart"/>
            <w:r w:rsidRPr="002C3795">
              <w:rPr>
                <w:sz w:val="22"/>
                <w:szCs w:val="22"/>
              </w:rPr>
              <w:t>културе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Републике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Српске</w:t>
            </w:r>
            <w:proofErr w:type="spellEnd"/>
            <w:r w:rsidRPr="002C3795">
              <w:rPr>
                <w:sz w:val="22"/>
                <w:szCs w:val="22"/>
              </w:rPr>
              <w:t>,</w:t>
            </w:r>
          </w:p>
          <w:p w:rsidR="002C3795" w:rsidRPr="001A26E1" w:rsidRDefault="002C3795" w:rsidP="00D87F22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sr-Cyrl-CS"/>
              </w:rPr>
            </w:pPr>
            <w:r w:rsidRPr="001A26E1">
              <w:rPr>
                <w:sz w:val="22"/>
                <w:szCs w:val="22"/>
                <w:lang w:val="sr-Cyrl-CS"/>
              </w:rPr>
              <w:t>Друга стручна и теоријска литература,</w:t>
            </w:r>
          </w:p>
          <w:p w:rsidR="00FC40B6" w:rsidRPr="002C3795" w:rsidRDefault="00FC40B6" w:rsidP="00D87F22">
            <w:pPr>
              <w:numPr>
                <w:ilvl w:val="0"/>
                <w:numId w:val="18"/>
              </w:num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>Стручни часописи</w:t>
            </w:r>
            <w:r w:rsidR="002C3795" w:rsidRPr="002C3795">
              <w:rPr>
                <w:sz w:val="22"/>
                <w:szCs w:val="22"/>
                <w:lang w:val="sr-Cyrl-CS"/>
              </w:rPr>
              <w:t>,</w:t>
            </w:r>
          </w:p>
          <w:p w:rsidR="00FC40B6" w:rsidRPr="002C3795" w:rsidRDefault="00FC40B6" w:rsidP="00D87F22">
            <w:pPr>
              <w:numPr>
                <w:ilvl w:val="0"/>
                <w:numId w:val="18"/>
              </w:numPr>
              <w:rPr>
                <w:sz w:val="22"/>
                <w:szCs w:val="22"/>
                <w:lang w:val="sr-Cyrl-CS"/>
              </w:rPr>
            </w:pPr>
            <w:r w:rsidRPr="002C3795">
              <w:rPr>
                <w:sz w:val="22"/>
                <w:szCs w:val="22"/>
                <w:lang w:val="sr-Cyrl-CS"/>
              </w:rPr>
              <w:t>Каталози</w:t>
            </w:r>
            <w:r w:rsidR="002C3795" w:rsidRPr="002C3795">
              <w:rPr>
                <w:sz w:val="22"/>
                <w:szCs w:val="22"/>
                <w:lang w:val="sr-Cyrl-CS"/>
              </w:rPr>
              <w:t>,</w:t>
            </w:r>
            <w:r w:rsidRPr="002C3795">
              <w:rPr>
                <w:sz w:val="22"/>
                <w:szCs w:val="22"/>
                <w:lang w:val="sr-Cyrl-CS"/>
              </w:rPr>
              <w:t xml:space="preserve"> </w:t>
            </w:r>
          </w:p>
          <w:p w:rsidR="00FC40B6" w:rsidRPr="002C3795" w:rsidRDefault="00FC40B6" w:rsidP="00D87F22">
            <w:pPr>
              <w:numPr>
                <w:ilvl w:val="0"/>
                <w:numId w:val="18"/>
              </w:numPr>
              <w:rPr>
                <w:sz w:val="22"/>
                <w:szCs w:val="22"/>
                <w:lang w:val="hr-HR"/>
              </w:rPr>
            </w:pPr>
            <w:r w:rsidRPr="002C3795">
              <w:rPr>
                <w:sz w:val="22"/>
                <w:szCs w:val="22"/>
                <w:lang w:val="sr-Cyrl-CS"/>
              </w:rPr>
              <w:t>Интернет</w:t>
            </w:r>
            <w:r w:rsidR="002C3795" w:rsidRPr="002C3795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FC40B6" w:rsidRPr="002C3795" w:rsidTr="004B16C8">
        <w:trPr>
          <w:trHeight w:val="20"/>
          <w:jc w:val="center"/>
        </w:trPr>
        <w:tc>
          <w:tcPr>
            <w:tcW w:w="5000" w:type="pct"/>
            <w:gridSpan w:val="10"/>
          </w:tcPr>
          <w:p w:rsidR="00FC40B6" w:rsidRPr="002C3795" w:rsidRDefault="00FC40B6">
            <w:pPr>
              <w:rPr>
                <w:b/>
                <w:sz w:val="22"/>
                <w:szCs w:val="22"/>
                <w:lang w:val="hr-HR"/>
              </w:rPr>
            </w:pPr>
            <w:r w:rsidRPr="002C3795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C40B6" w:rsidTr="004B16C8">
        <w:trPr>
          <w:trHeight w:val="20"/>
          <w:jc w:val="center"/>
        </w:trPr>
        <w:tc>
          <w:tcPr>
            <w:tcW w:w="5000" w:type="pct"/>
            <w:gridSpan w:val="10"/>
          </w:tcPr>
          <w:p w:rsidR="00FC40B6" w:rsidRPr="002C3795" w:rsidRDefault="002C3795" w:rsidP="002C3795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2C3795">
              <w:rPr>
                <w:sz w:val="22"/>
                <w:szCs w:val="22"/>
              </w:rPr>
              <w:t>Оцјењивање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се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врши</w:t>
            </w:r>
            <w:proofErr w:type="spellEnd"/>
            <w:r w:rsidRPr="002C3795">
              <w:rPr>
                <w:sz w:val="22"/>
                <w:szCs w:val="22"/>
              </w:rPr>
              <w:t xml:space="preserve"> у </w:t>
            </w:r>
            <w:proofErr w:type="spellStart"/>
            <w:r w:rsidRPr="002C3795">
              <w:rPr>
                <w:sz w:val="22"/>
                <w:szCs w:val="22"/>
              </w:rPr>
              <w:t>складу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са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Законом</w:t>
            </w:r>
            <w:proofErr w:type="spellEnd"/>
            <w:r w:rsidRPr="002C3795">
              <w:rPr>
                <w:sz w:val="22"/>
                <w:szCs w:val="22"/>
              </w:rPr>
              <w:t xml:space="preserve"> о </w:t>
            </w:r>
            <w:proofErr w:type="spellStart"/>
            <w:r w:rsidRPr="002C3795">
              <w:rPr>
                <w:sz w:val="22"/>
                <w:szCs w:val="22"/>
              </w:rPr>
              <w:t>средњем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образовању</w:t>
            </w:r>
            <w:proofErr w:type="spellEnd"/>
            <w:r w:rsidRPr="002C3795">
              <w:rPr>
                <w:sz w:val="22"/>
                <w:szCs w:val="22"/>
              </w:rPr>
              <w:t xml:space="preserve"> и </w:t>
            </w:r>
            <w:proofErr w:type="spellStart"/>
            <w:r w:rsidRPr="002C3795">
              <w:rPr>
                <w:sz w:val="22"/>
                <w:szCs w:val="22"/>
              </w:rPr>
              <w:t>васпитању</w:t>
            </w:r>
            <w:proofErr w:type="spellEnd"/>
            <w:r w:rsidRPr="002C3795">
              <w:rPr>
                <w:sz w:val="22"/>
                <w:szCs w:val="22"/>
              </w:rPr>
              <w:t xml:space="preserve"> и </w:t>
            </w:r>
            <w:proofErr w:type="spellStart"/>
            <w:r w:rsidRPr="002C3795">
              <w:rPr>
                <w:sz w:val="22"/>
                <w:szCs w:val="22"/>
              </w:rPr>
              <w:t>Правилником</w:t>
            </w:r>
            <w:proofErr w:type="spellEnd"/>
            <w:r w:rsidRPr="002C3795">
              <w:rPr>
                <w:sz w:val="22"/>
                <w:szCs w:val="22"/>
              </w:rPr>
              <w:t xml:space="preserve"> о </w:t>
            </w:r>
            <w:proofErr w:type="spellStart"/>
            <w:r w:rsidRPr="002C3795">
              <w:rPr>
                <w:sz w:val="22"/>
                <w:szCs w:val="22"/>
              </w:rPr>
              <w:t>оцјењивању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ученика</w:t>
            </w:r>
            <w:proofErr w:type="spellEnd"/>
            <w:r w:rsidRPr="002C3795">
              <w:rPr>
                <w:sz w:val="22"/>
                <w:szCs w:val="22"/>
              </w:rPr>
              <w:t xml:space="preserve"> у </w:t>
            </w:r>
            <w:proofErr w:type="spellStart"/>
            <w:r w:rsidRPr="002C3795">
              <w:rPr>
                <w:sz w:val="22"/>
                <w:szCs w:val="22"/>
              </w:rPr>
              <w:t>настави</w:t>
            </w:r>
            <w:proofErr w:type="spellEnd"/>
            <w:r w:rsidRPr="002C3795">
              <w:rPr>
                <w:sz w:val="22"/>
                <w:szCs w:val="22"/>
              </w:rPr>
              <w:t xml:space="preserve"> и </w:t>
            </w:r>
            <w:proofErr w:type="spellStart"/>
            <w:r w:rsidRPr="002C3795">
              <w:rPr>
                <w:sz w:val="22"/>
                <w:szCs w:val="22"/>
              </w:rPr>
              <w:t>полагању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испита</w:t>
            </w:r>
            <w:proofErr w:type="spellEnd"/>
            <w:r w:rsidRPr="002C3795">
              <w:rPr>
                <w:sz w:val="22"/>
                <w:szCs w:val="22"/>
              </w:rPr>
              <w:t xml:space="preserve"> у </w:t>
            </w:r>
            <w:proofErr w:type="spellStart"/>
            <w:r w:rsidRPr="002C3795">
              <w:rPr>
                <w:sz w:val="22"/>
                <w:szCs w:val="22"/>
              </w:rPr>
              <w:t>средњој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школи</w:t>
            </w:r>
            <w:proofErr w:type="spellEnd"/>
            <w:r w:rsidRPr="002C3795">
              <w:rPr>
                <w:sz w:val="22"/>
                <w:szCs w:val="22"/>
              </w:rPr>
              <w:t xml:space="preserve">. О </w:t>
            </w:r>
            <w:proofErr w:type="spellStart"/>
            <w:r w:rsidRPr="002C3795">
              <w:rPr>
                <w:sz w:val="22"/>
                <w:szCs w:val="22"/>
              </w:rPr>
              <w:t>техникама</w:t>
            </w:r>
            <w:proofErr w:type="spellEnd"/>
            <w:r w:rsidRPr="002C3795">
              <w:rPr>
                <w:sz w:val="22"/>
                <w:szCs w:val="22"/>
              </w:rPr>
              <w:t xml:space="preserve"> и </w:t>
            </w:r>
            <w:proofErr w:type="spellStart"/>
            <w:r w:rsidRPr="002C3795">
              <w:rPr>
                <w:sz w:val="22"/>
                <w:szCs w:val="22"/>
              </w:rPr>
              <w:t>критеријима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оцјењивања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ученике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треба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упознати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на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почетку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изучавања</w:t>
            </w:r>
            <w:proofErr w:type="spellEnd"/>
            <w:r w:rsidRPr="002C3795">
              <w:rPr>
                <w:sz w:val="22"/>
                <w:szCs w:val="22"/>
              </w:rPr>
              <w:t xml:space="preserve"> </w:t>
            </w:r>
            <w:proofErr w:type="spellStart"/>
            <w:r w:rsidRPr="002C3795">
              <w:rPr>
                <w:sz w:val="22"/>
                <w:szCs w:val="22"/>
              </w:rPr>
              <w:t>модула</w:t>
            </w:r>
            <w:proofErr w:type="spellEnd"/>
            <w:r w:rsidRPr="002C3795">
              <w:rPr>
                <w:sz w:val="22"/>
                <w:szCs w:val="22"/>
              </w:rPr>
              <w:t>.</w:t>
            </w:r>
          </w:p>
        </w:tc>
      </w:tr>
    </w:tbl>
    <w:p w:rsidR="00FC40B6" w:rsidRPr="00620E7A" w:rsidRDefault="00FC40B6">
      <w:pPr>
        <w:rPr>
          <w:sz w:val="22"/>
          <w:szCs w:val="22"/>
          <w:lang w:val="sr-Cyrl-ME"/>
        </w:rPr>
      </w:pPr>
    </w:p>
    <w:sectPr w:rsidR="00FC40B6" w:rsidRPr="00620E7A" w:rsidSect="002C7302">
      <w:footerReference w:type="even" r:id="rId7"/>
      <w:footerReference w:type="default" r:id="rId8"/>
      <w:pgSz w:w="15840" w:h="12240" w:orient="landscape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812" w:rsidRDefault="008E4812">
      <w:r>
        <w:separator/>
      </w:r>
    </w:p>
  </w:endnote>
  <w:endnote w:type="continuationSeparator" w:id="0">
    <w:p w:rsidR="008E4812" w:rsidRDefault="008E4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82B" w:rsidRDefault="0061699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1682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682B" w:rsidRDefault="0031682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82B" w:rsidRDefault="0061699F">
    <w:pPr>
      <w:pStyle w:val="Footer"/>
      <w:framePr w:wrap="around" w:vAnchor="text" w:hAnchor="margin" w:xAlign="center" w:y="1"/>
      <w:rPr>
        <w:rStyle w:val="PageNumber"/>
        <w:rFonts w:ascii="Verdana" w:hAnsi="Verdana"/>
        <w:sz w:val="20"/>
        <w:szCs w:val="20"/>
      </w:rPr>
    </w:pPr>
    <w:r>
      <w:rPr>
        <w:rStyle w:val="PageNumber"/>
        <w:rFonts w:ascii="Verdana" w:hAnsi="Verdana"/>
        <w:sz w:val="20"/>
        <w:szCs w:val="20"/>
      </w:rPr>
      <w:fldChar w:fldCharType="begin"/>
    </w:r>
    <w:r w:rsidR="0031682B">
      <w:rPr>
        <w:rStyle w:val="PageNumber"/>
        <w:rFonts w:ascii="Verdana" w:hAnsi="Verdana"/>
        <w:sz w:val="20"/>
        <w:szCs w:val="20"/>
      </w:rPr>
      <w:instrText xml:space="preserve">PAGE  </w:instrText>
    </w:r>
    <w:r>
      <w:rPr>
        <w:rStyle w:val="PageNumber"/>
        <w:rFonts w:ascii="Verdana" w:hAnsi="Verdana"/>
        <w:sz w:val="20"/>
        <w:szCs w:val="20"/>
      </w:rPr>
      <w:fldChar w:fldCharType="separate"/>
    </w:r>
    <w:r w:rsidR="005A51E6">
      <w:rPr>
        <w:rStyle w:val="PageNumber"/>
        <w:rFonts w:ascii="Verdana" w:hAnsi="Verdana"/>
        <w:noProof/>
        <w:sz w:val="20"/>
        <w:szCs w:val="20"/>
      </w:rPr>
      <w:t>7</w:t>
    </w:r>
    <w:r>
      <w:rPr>
        <w:rStyle w:val="PageNumber"/>
        <w:rFonts w:ascii="Verdana" w:hAnsi="Verdana"/>
        <w:sz w:val="20"/>
        <w:szCs w:val="20"/>
      </w:rPr>
      <w:fldChar w:fldCharType="end"/>
    </w:r>
  </w:p>
  <w:p w:rsidR="0031682B" w:rsidRDefault="0031682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812" w:rsidRDefault="008E4812">
      <w:r>
        <w:separator/>
      </w:r>
    </w:p>
  </w:footnote>
  <w:footnote w:type="continuationSeparator" w:id="0">
    <w:p w:rsidR="008E4812" w:rsidRDefault="008E4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54BFA"/>
    <w:multiLevelType w:val="hybridMultilevel"/>
    <w:tmpl w:val="04F21CF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EB7A71"/>
    <w:multiLevelType w:val="hybridMultilevel"/>
    <w:tmpl w:val="B1C8EC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F788E7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CA7E0E"/>
    <w:multiLevelType w:val="hybridMultilevel"/>
    <w:tmpl w:val="4C468F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0827B3"/>
    <w:multiLevelType w:val="hybridMultilevel"/>
    <w:tmpl w:val="8A1848A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91786D"/>
    <w:multiLevelType w:val="hybridMultilevel"/>
    <w:tmpl w:val="8898B0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0960D0C"/>
    <w:multiLevelType w:val="hybridMultilevel"/>
    <w:tmpl w:val="30E420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44A0D3A"/>
    <w:multiLevelType w:val="hybridMultilevel"/>
    <w:tmpl w:val="4EA2228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98185C"/>
    <w:multiLevelType w:val="hybridMultilevel"/>
    <w:tmpl w:val="5ACC976C"/>
    <w:lvl w:ilvl="0" w:tplc="6E5892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518D5CF0"/>
    <w:multiLevelType w:val="hybridMultilevel"/>
    <w:tmpl w:val="E37EEE2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5BC84104"/>
    <w:multiLevelType w:val="hybridMultilevel"/>
    <w:tmpl w:val="EE1A254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AB2FF7"/>
    <w:multiLevelType w:val="hybridMultilevel"/>
    <w:tmpl w:val="AC605DF2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650E4B"/>
    <w:multiLevelType w:val="hybridMultilevel"/>
    <w:tmpl w:val="0E542C50"/>
    <w:lvl w:ilvl="0" w:tplc="CBC4A886">
      <w:start w:val="1"/>
      <w:numFmt w:val="bullet"/>
      <w:lvlText w:val="-"/>
      <w:lvlJc w:val="right"/>
      <w:pPr>
        <w:ind w:left="75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4">
    <w:nsid w:val="67060EFF"/>
    <w:multiLevelType w:val="hybridMultilevel"/>
    <w:tmpl w:val="09A452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C3C767C"/>
    <w:multiLevelType w:val="hybridMultilevel"/>
    <w:tmpl w:val="64FEFE72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1A67BB"/>
    <w:multiLevelType w:val="hybridMultilevel"/>
    <w:tmpl w:val="5A9A27A8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7D272B9"/>
    <w:multiLevelType w:val="hybridMultilevel"/>
    <w:tmpl w:val="0694B54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9"/>
  </w:num>
  <w:num w:numId="5">
    <w:abstractNumId w:val="14"/>
  </w:num>
  <w:num w:numId="6">
    <w:abstractNumId w:val="16"/>
  </w:num>
  <w:num w:numId="7">
    <w:abstractNumId w:val="4"/>
  </w:num>
  <w:num w:numId="8">
    <w:abstractNumId w:val="7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3"/>
  </w:num>
  <w:num w:numId="13">
    <w:abstractNumId w:val="5"/>
  </w:num>
  <w:num w:numId="14">
    <w:abstractNumId w:val="15"/>
  </w:num>
  <w:num w:numId="15">
    <w:abstractNumId w:val="3"/>
  </w:num>
  <w:num w:numId="16">
    <w:abstractNumId w:val="12"/>
  </w:num>
  <w:num w:numId="17">
    <w:abstractNumId w:val="10"/>
  </w:num>
  <w:num w:numId="1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6"/>
  <w:drawingGridVerticalSpacing w:val="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C2E"/>
    <w:rsid w:val="00004079"/>
    <w:rsid w:val="00006527"/>
    <w:rsid w:val="0002641F"/>
    <w:rsid w:val="00051F5B"/>
    <w:rsid w:val="0007303D"/>
    <w:rsid w:val="00082292"/>
    <w:rsid w:val="00084439"/>
    <w:rsid w:val="000B6075"/>
    <w:rsid w:val="000B6912"/>
    <w:rsid w:val="00101869"/>
    <w:rsid w:val="00170764"/>
    <w:rsid w:val="0018672F"/>
    <w:rsid w:val="001A26E1"/>
    <w:rsid w:val="001D24F4"/>
    <w:rsid w:val="001D3156"/>
    <w:rsid w:val="0021742B"/>
    <w:rsid w:val="002239F3"/>
    <w:rsid w:val="0023115B"/>
    <w:rsid w:val="00287442"/>
    <w:rsid w:val="002A0A3D"/>
    <w:rsid w:val="002B133B"/>
    <w:rsid w:val="002C3795"/>
    <w:rsid w:val="002C7302"/>
    <w:rsid w:val="002D03D5"/>
    <w:rsid w:val="002D64FA"/>
    <w:rsid w:val="002E6142"/>
    <w:rsid w:val="003053DF"/>
    <w:rsid w:val="00313223"/>
    <w:rsid w:val="0031682B"/>
    <w:rsid w:val="00331034"/>
    <w:rsid w:val="003971E4"/>
    <w:rsid w:val="003B7799"/>
    <w:rsid w:val="003C7A96"/>
    <w:rsid w:val="003D59DE"/>
    <w:rsid w:val="00407629"/>
    <w:rsid w:val="00455CFF"/>
    <w:rsid w:val="0047750B"/>
    <w:rsid w:val="004A0B39"/>
    <w:rsid w:val="004B16C8"/>
    <w:rsid w:val="004B7A07"/>
    <w:rsid w:val="004C4943"/>
    <w:rsid w:val="00582D3E"/>
    <w:rsid w:val="005A51E6"/>
    <w:rsid w:val="005B109F"/>
    <w:rsid w:val="005B6B38"/>
    <w:rsid w:val="005C4E1E"/>
    <w:rsid w:val="005C57DB"/>
    <w:rsid w:val="005F3F69"/>
    <w:rsid w:val="0061699F"/>
    <w:rsid w:val="00620E7A"/>
    <w:rsid w:val="00630961"/>
    <w:rsid w:val="00656D34"/>
    <w:rsid w:val="00673466"/>
    <w:rsid w:val="006B5C2E"/>
    <w:rsid w:val="006C2495"/>
    <w:rsid w:val="006D3AEA"/>
    <w:rsid w:val="006D5E07"/>
    <w:rsid w:val="006F1F03"/>
    <w:rsid w:val="007056FB"/>
    <w:rsid w:val="007154C7"/>
    <w:rsid w:val="0072060E"/>
    <w:rsid w:val="007542A7"/>
    <w:rsid w:val="00761AF7"/>
    <w:rsid w:val="007A28E2"/>
    <w:rsid w:val="007F626C"/>
    <w:rsid w:val="00813F8F"/>
    <w:rsid w:val="008447CC"/>
    <w:rsid w:val="008A4583"/>
    <w:rsid w:val="008E4812"/>
    <w:rsid w:val="008F7BBA"/>
    <w:rsid w:val="00935E77"/>
    <w:rsid w:val="00937E65"/>
    <w:rsid w:val="00952B35"/>
    <w:rsid w:val="009768D7"/>
    <w:rsid w:val="00980FC1"/>
    <w:rsid w:val="009A6284"/>
    <w:rsid w:val="009D16DB"/>
    <w:rsid w:val="00A2505D"/>
    <w:rsid w:val="00A26137"/>
    <w:rsid w:val="00A53293"/>
    <w:rsid w:val="00A659C7"/>
    <w:rsid w:val="00A8519C"/>
    <w:rsid w:val="00A86670"/>
    <w:rsid w:val="00AB1D7C"/>
    <w:rsid w:val="00AC7552"/>
    <w:rsid w:val="00B03639"/>
    <w:rsid w:val="00B4159D"/>
    <w:rsid w:val="00B4395A"/>
    <w:rsid w:val="00B57663"/>
    <w:rsid w:val="00B92A6A"/>
    <w:rsid w:val="00BB2CFA"/>
    <w:rsid w:val="00BD1C2A"/>
    <w:rsid w:val="00BD772B"/>
    <w:rsid w:val="00C043EF"/>
    <w:rsid w:val="00C27BCD"/>
    <w:rsid w:val="00C521F6"/>
    <w:rsid w:val="00C752D5"/>
    <w:rsid w:val="00C75FAB"/>
    <w:rsid w:val="00C95C9A"/>
    <w:rsid w:val="00CA1B81"/>
    <w:rsid w:val="00CB0554"/>
    <w:rsid w:val="00CD3E3F"/>
    <w:rsid w:val="00CD5FA0"/>
    <w:rsid w:val="00CE02DA"/>
    <w:rsid w:val="00CF5EC8"/>
    <w:rsid w:val="00D35387"/>
    <w:rsid w:val="00D36390"/>
    <w:rsid w:val="00D474D7"/>
    <w:rsid w:val="00D849E3"/>
    <w:rsid w:val="00D87F22"/>
    <w:rsid w:val="00DC7FD7"/>
    <w:rsid w:val="00DD36C3"/>
    <w:rsid w:val="00DE58CD"/>
    <w:rsid w:val="00E04974"/>
    <w:rsid w:val="00EE136C"/>
    <w:rsid w:val="00F100E5"/>
    <w:rsid w:val="00F437BD"/>
    <w:rsid w:val="00F467F5"/>
    <w:rsid w:val="00F7697F"/>
    <w:rsid w:val="00F90FA4"/>
    <w:rsid w:val="00F92419"/>
    <w:rsid w:val="00FA0AF7"/>
    <w:rsid w:val="00FC40B6"/>
    <w:rsid w:val="00FD4325"/>
    <w:rsid w:val="00FE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531E9D-194C-4CAF-A099-A6C279A7B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2D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52D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52D5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C752D5"/>
    <w:pPr>
      <w:ind w:left="375"/>
    </w:pPr>
    <w:rPr>
      <w:rFonts w:ascii="Arial" w:hAnsi="Arial"/>
      <w:sz w:val="23"/>
      <w:szCs w:val="20"/>
      <w:lang w:val="en-GB" w:eastAsia="hr-HR"/>
    </w:rPr>
  </w:style>
  <w:style w:type="paragraph" w:styleId="BalloonText">
    <w:name w:val="Balloon Text"/>
    <w:basedOn w:val="Normal"/>
    <w:semiHidden/>
    <w:rsid w:val="00C752D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C752D5"/>
  </w:style>
  <w:style w:type="paragraph" w:styleId="ListParagraph">
    <w:name w:val="List Paragraph"/>
    <w:basedOn w:val="Normal"/>
    <w:uiPriority w:val="34"/>
    <w:qFormat/>
    <w:rsid w:val="00980FC1"/>
    <w:pPr>
      <w:ind w:left="720"/>
      <w:contextualSpacing/>
    </w:pPr>
  </w:style>
  <w:style w:type="paragraph" w:styleId="BodyText">
    <w:name w:val="Body Text"/>
    <w:basedOn w:val="Normal"/>
    <w:link w:val="BodyTextChar"/>
    <w:rsid w:val="00980FC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0F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8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1914</Words>
  <Characters>10912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Zanimanje:</vt:lpstr>
    </vt:vector>
  </TitlesOfParts>
  <Company>Republicki pedagoski zavod</Company>
  <LinksUpToDate>false</LinksUpToDate>
  <CharactersWithSpaces>12801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Zanimanje:</dc:title>
  <dc:creator>Albert</dc:creator>
  <cp:lastModifiedBy>24. Milija Marjanovic</cp:lastModifiedBy>
  <cp:revision>5</cp:revision>
  <cp:lastPrinted>2004-10-26T10:11:00Z</cp:lastPrinted>
  <dcterms:created xsi:type="dcterms:W3CDTF">2022-06-23T08:59:00Z</dcterms:created>
  <dcterms:modified xsi:type="dcterms:W3CDTF">2022-07-12T09:54:00Z</dcterms:modified>
</cp:coreProperties>
</file>